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F9F6D" w14:textId="7D799159" w:rsidR="006F432A" w:rsidRPr="006F432A" w:rsidRDefault="006F432A" w:rsidP="006F432A">
      <w:pPr>
        <w:pStyle w:val="Nzev"/>
        <w:jc w:val="center"/>
        <w:rPr>
          <w:sz w:val="28"/>
          <w:szCs w:val="28"/>
        </w:rPr>
      </w:pPr>
      <w:r w:rsidRPr="006F432A">
        <w:rPr>
          <w:sz w:val="28"/>
          <w:szCs w:val="28"/>
        </w:rPr>
        <w:t xml:space="preserve">Základní škola Holýšov, </w:t>
      </w:r>
      <w:r w:rsidR="00A57137">
        <w:rPr>
          <w:sz w:val="28"/>
          <w:szCs w:val="28"/>
        </w:rPr>
        <w:t>příspěvková orgnizace</w:t>
      </w:r>
      <w:bookmarkStart w:id="0" w:name="_GoBack"/>
      <w:bookmarkEnd w:id="0"/>
    </w:p>
    <w:p w14:paraId="512B1BFF" w14:textId="0462A4F9" w:rsidR="006F432A" w:rsidRPr="006F432A" w:rsidRDefault="006F432A" w:rsidP="006F432A">
      <w:pPr>
        <w:spacing w:after="200" w:line="276" w:lineRule="auto"/>
        <w:jc w:val="center"/>
        <w:rPr>
          <w:rFonts w:asciiTheme="majorHAnsi" w:eastAsia="Calibri" w:hAnsiTheme="majorHAnsi" w:cs="Times New Roman"/>
          <w:sz w:val="24"/>
        </w:rPr>
      </w:pPr>
      <w:r w:rsidRPr="006F432A">
        <w:rPr>
          <w:rFonts w:asciiTheme="majorHAnsi" w:hAnsiTheme="majorHAnsi" w:cs="Times New Roman"/>
          <w:sz w:val="30"/>
          <w:szCs w:val="30"/>
        </w:rPr>
        <w:t>Tematický plán</w:t>
      </w:r>
      <w:r w:rsidRPr="006F432A">
        <w:rPr>
          <w:rFonts w:asciiTheme="majorHAnsi" w:hAnsiTheme="majorHAnsi" w:cs="Times New Roman"/>
          <w:sz w:val="30"/>
          <w:szCs w:val="30"/>
        </w:rPr>
        <w:br/>
      </w:r>
      <w:r w:rsidRPr="006F432A">
        <w:rPr>
          <w:rFonts w:asciiTheme="majorHAnsi" w:hAnsiTheme="majorHAnsi" w:cs="Times New Roman"/>
        </w:rPr>
        <w:br/>
      </w:r>
      <w:r w:rsidRPr="006F432A">
        <w:rPr>
          <w:rFonts w:asciiTheme="majorHAnsi" w:hAnsiTheme="majorHAnsi" w:cs="Times New Roman"/>
          <w:b/>
          <w:sz w:val="24"/>
        </w:rPr>
        <w:t>Anglický jazyk 6.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6996"/>
      </w:tblGrid>
      <w:tr w:rsidR="00926C74" w:rsidRPr="006F432A" w14:paraId="7F620FE2" w14:textId="77777777" w:rsidTr="00926C74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63278D3C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br w:type="column"/>
            </w:r>
            <w:r w:rsidRPr="006F432A">
              <w:rPr>
                <w:rFonts w:asciiTheme="majorHAnsi" w:hAnsiTheme="majorHAnsi"/>
                <w:b/>
              </w:rPr>
              <w:t>Introduction</w:t>
            </w:r>
          </w:p>
        </w:tc>
      </w:tr>
      <w:tr w:rsidR="00926C74" w:rsidRPr="006F432A" w14:paraId="104A9ACC" w14:textId="77777777" w:rsidTr="00926C74"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3D972E7C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Učivo</w:t>
            </w:r>
            <w:r w:rsidRPr="006F432A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F26AF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Mluvnice</w:t>
            </w:r>
          </w:p>
          <w:p w14:paraId="6ADBE708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řadové číslovky</w:t>
            </w:r>
          </w:p>
          <w:p w14:paraId="113B07A2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 xml:space="preserve">přítomný čas prostý </w:t>
            </w:r>
          </w:p>
          <w:p w14:paraId="20A090B8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příslovce častosti děje</w:t>
            </w:r>
          </w:p>
          <w:p w14:paraId="4ADCA588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 xml:space="preserve">zájmena </w:t>
            </w:r>
            <w:r w:rsidRPr="006F432A">
              <w:rPr>
                <w:rFonts w:asciiTheme="majorHAnsi" w:hAnsiTheme="majorHAnsi"/>
                <w:i/>
              </w:rPr>
              <w:t>this, that, these, those</w:t>
            </w:r>
          </w:p>
          <w:p w14:paraId="0DC71F36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Zvuková a grafická podoba jazyka</w:t>
            </w:r>
          </w:p>
          <w:p w14:paraId="2B051510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pravopis slov osvojené slovní zásoby</w:t>
            </w:r>
          </w:p>
          <w:p w14:paraId="7D05D45C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Slovní zásoba</w:t>
            </w:r>
          </w:p>
          <w:p w14:paraId="63B0CD8C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měsíce v roce, datum</w:t>
            </w:r>
          </w:p>
          <w:p w14:paraId="10CA651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země a národnosti</w:t>
            </w:r>
          </w:p>
          <w:p w14:paraId="3F94755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škola</w:t>
            </w:r>
          </w:p>
          <w:p w14:paraId="3D66C34E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každodenní činnosti a volnočasové aktivity</w:t>
            </w:r>
          </w:p>
          <w:p w14:paraId="2A5F575C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Tematické okruhy</w:t>
            </w:r>
          </w:p>
          <w:p w14:paraId="26A73DF7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domov</w:t>
            </w:r>
          </w:p>
          <w:p w14:paraId="7900E287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volný čas</w:t>
            </w:r>
          </w:p>
          <w:p w14:paraId="31FF3EEB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 xml:space="preserve">škola </w:t>
            </w:r>
          </w:p>
          <w:p w14:paraId="281D8A2D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kalendářní rok</w:t>
            </w:r>
          </w:p>
        </w:tc>
      </w:tr>
    </w:tbl>
    <w:p w14:paraId="396B2D5C" w14:textId="77777777" w:rsidR="00926C74" w:rsidRPr="006F432A" w:rsidRDefault="00926C74" w:rsidP="00926C74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6996"/>
      </w:tblGrid>
      <w:tr w:rsidR="00926C74" w:rsidRPr="006F432A" w14:paraId="2C9B12F3" w14:textId="77777777" w:rsidTr="00926C74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5FB7E362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br w:type="column"/>
            </w:r>
            <w:r w:rsidRPr="006F432A">
              <w:rPr>
                <w:rFonts w:asciiTheme="majorHAnsi" w:hAnsiTheme="majorHAnsi"/>
                <w:b/>
              </w:rPr>
              <w:t>Lekce 1</w:t>
            </w:r>
          </w:p>
        </w:tc>
      </w:tr>
      <w:tr w:rsidR="00926C74" w:rsidRPr="006F432A" w14:paraId="6CAEAF3C" w14:textId="77777777" w:rsidTr="00926C74"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2BDFEB90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Učivo</w:t>
            </w:r>
            <w:r w:rsidRPr="006F432A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CC7AE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Mluvnice</w:t>
            </w:r>
          </w:p>
          <w:p w14:paraId="2A654C48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  <w:i/>
              </w:rPr>
              <w:t>can / can’t</w:t>
            </w:r>
          </w:p>
          <w:p w14:paraId="0B2C397B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  <w:i/>
              </w:rPr>
              <w:t>like / love / don’t like / hate / can’t stand</w:t>
            </w:r>
          </w:p>
          <w:p w14:paraId="3AA5D690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  <w:i/>
              </w:rPr>
              <w:t xml:space="preserve">What .... like? </w:t>
            </w:r>
            <w:r w:rsidRPr="006F432A">
              <w:rPr>
                <w:rFonts w:asciiTheme="majorHAnsi" w:hAnsiTheme="majorHAnsi"/>
              </w:rPr>
              <w:t>/</w:t>
            </w:r>
            <w:r w:rsidRPr="006F432A">
              <w:rPr>
                <w:rFonts w:asciiTheme="majorHAnsi" w:hAnsiTheme="majorHAnsi"/>
                <w:i/>
              </w:rPr>
              <w:t xml:space="preserve"> What .... look like?</w:t>
            </w:r>
          </w:p>
          <w:p w14:paraId="0725129B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osobní zájmena</w:t>
            </w:r>
          </w:p>
          <w:p w14:paraId="344771F1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přítomný čas průběhový</w:t>
            </w:r>
          </w:p>
          <w:p w14:paraId="33EAF5C8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Zvuková a grafická podoba jazyka</w:t>
            </w:r>
          </w:p>
          <w:p w14:paraId="57E3BB38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</w:rPr>
              <w:t xml:space="preserve">výslovnost </w:t>
            </w:r>
            <w:r w:rsidRPr="006F432A">
              <w:rPr>
                <w:rFonts w:asciiTheme="majorHAnsi" w:hAnsiTheme="majorHAnsi"/>
                <w:i/>
              </w:rPr>
              <w:t>æ</w:t>
            </w:r>
            <w:r w:rsidRPr="006F432A">
              <w:rPr>
                <w:rFonts w:asciiTheme="majorHAnsi" w:hAnsiTheme="majorHAnsi"/>
              </w:rPr>
              <w:t xml:space="preserve"> /</w:t>
            </w:r>
            <w:r w:rsidRPr="006F432A">
              <w:rPr>
                <w:rFonts w:asciiTheme="majorHAnsi" w:hAnsiTheme="majorHAnsi"/>
                <w:i/>
              </w:rPr>
              <w:t xml:space="preserve"> a</w:t>
            </w:r>
            <w:r w:rsidRPr="006F432A">
              <w:rPr>
                <w:rFonts w:ascii="Arial" w:hAnsi="Arial" w:cs="Arial"/>
                <w:i/>
              </w:rPr>
              <w:t>ː</w:t>
            </w:r>
            <w:r w:rsidRPr="006F432A">
              <w:rPr>
                <w:rFonts w:asciiTheme="majorHAnsi" w:hAnsiTheme="majorHAnsi"/>
                <w:i/>
              </w:rPr>
              <w:t xml:space="preserve"> </w:t>
            </w:r>
            <w:r w:rsidRPr="006F432A">
              <w:rPr>
                <w:rFonts w:asciiTheme="majorHAnsi" w:hAnsiTheme="majorHAnsi"/>
              </w:rPr>
              <w:t>/ ə</w:t>
            </w:r>
          </w:p>
          <w:p w14:paraId="56922AB6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lastRenderedPageBreak/>
              <w:t>pravopis slov osvojené slovní zásoby</w:t>
            </w:r>
          </w:p>
          <w:p w14:paraId="407D5A0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větný přízvuk</w:t>
            </w:r>
          </w:p>
          <w:p w14:paraId="23F31363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Slovní zásoba</w:t>
            </w:r>
          </w:p>
          <w:p w14:paraId="3F3B7ED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každodenní činnosti</w:t>
            </w:r>
          </w:p>
          <w:p w14:paraId="687D57E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volnočasové aktivity</w:t>
            </w:r>
          </w:p>
          <w:p w14:paraId="2BA1AD9B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členové rodiny</w:t>
            </w:r>
          </w:p>
          <w:p w14:paraId="748DDCBC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popis osoby</w:t>
            </w:r>
          </w:p>
          <w:p w14:paraId="015A18CE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práce se slovníkem</w:t>
            </w:r>
          </w:p>
          <w:p w14:paraId="787637BA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Tematické okruhy</w:t>
            </w:r>
          </w:p>
          <w:p w14:paraId="6A44D0CE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domov</w:t>
            </w:r>
          </w:p>
          <w:p w14:paraId="6D0B6C57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volný čas</w:t>
            </w:r>
          </w:p>
          <w:p w14:paraId="6A4828F5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rodina</w:t>
            </w:r>
          </w:p>
          <w:p w14:paraId="6D5839CF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reálie anglicky mluvících zemí – svátky Halloween, Diwali, Bonfire Night aj.</w:t>
            </w:r>
          </w:p>
        </w:tc>
      </w:tr>
    </w:tbl>
    <w:p w14:paraId="16B3AD09" w14:textId="77777777" w:rsidR="00926C74" w:rsidRPr="006F432A" w:rsidRDefault="00926C74" w:rsidP="00926C74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3"/>
        <w:gridCol w:w="6999"/>
      </w:tblGrid>
      <w:tr w:rsidR="00926C74" w:rsidRPr="006F432A" w14:paraId="143626C6" w14:textId="77777777" w:rsidTr="00926C74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0601F58F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br w:type="column"/>
            </w:r>
            <w:r w:rsidRPr="006F432A">
              <w:rPr>
                <w:rFonts w:asciiTheme="majorHAnsi" w:hAnsiTheme="majorHAnsi"/>
                <w:b/>
              </w:rPr>
              <w:t>Lekce 2</w:t>
            </w:r>
          </w:p>
        </w:tc>
      </w:tr>
      <w:tr w:rsidR="00926C74" w:rsidRPr="006F432A" w14:paraId="23956D9B" w14:textId="77777777" w:rsidTr="00926C74"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28E52ADE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Učivo</w:t>
            </w:r>
            <w:r w:rsidRPr="006F432A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A40B7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Mluvnice</w:t>
            </w:r>
          </w:p>
          <w:p w14:paraId="7081A3E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 xml:space="preserve">vazba </w:t>
            </w:r>
            <w:r w:rsidRPr="006F432A">
              <w:rPr>
                <w:rFonts w:asciiTheme="majorHAnsi" w:hAnsiTheme="majorHAnsi"/>
                <w:i/>
              </w:rPr>
              <w:t>there is</w:t>
            </w:r>
            <w:r w:rsidRPr="006F432A">
              <w:rPr>
                <w:rFonts w:asciiTheme="majorHAnsi" w:hAnsiTheme="majorHAnsi"/>
              </w:rPr>
              <w:t xml:space="preserve"> / </w:t>
            </w:r>
            <w:r w:rsidRPr="006F432A">
              <w:rPr>
                <w:rFonts w:asciiTheme="majorHAnsi" w:hAnsiTheme="majorHAnsi"/>
                <w:i/>
              </w:rPr>
              <w:t>there are</w:t>
            </w:r>
            <w:r w:rsidRPr="006F432A">
              <w:rPr>
                <w:rFonts w:asciiTheme="majorHAnsi" w:hAnsiTheme="majorHAnsi"/>
              </w:rPr>
              <w:t xml:space="preserve"> + </w:t>
            </w:r>
            <w:r w:rsidRPr="006F432A">
              <w:rPr>
                <w:rFonts w:asciiTheme="majorHAnsi" w:hAnsiTheme="majorHAnsi"/>
                <w:i/>
              </w:rPr>
              <w:t>a</w:t>
            </w:r>
            <w:r w:rsidRPr="006F432A">
              <w:rPr>
                <w:rFonts w:asciiTheme="majorHAnsi" w:hAnsiTheme="majorHAnsi"/>
              </w:rPr>
              <w:t xml:space="preserve"> / </w:t>
            </w:r>
            <w:r w:rsidRPr="006F432A">
              <w:rPr>
                <w:rFonts w:asciiTheme="majorHAnsi" w:hAnsiTheme="majorHAnsi"/>
                <w:i/>
              </w:rPr>
              <w:t>an</w:t>
            </w:r>
            <w:r w:rsidRPr="006F432A">
              <w:rPr>
                <w:rFonts w:asciiTheme="majorHAnsi" w:hAnsiTheme="majorHAnsi"/>
              </w:rPr>
              <w:t xml:space="preserve"> / + </w:t>
            </w:r>
            <w:r w:rsidRPr="006F432A">
              <w:rPr>
                <w:rFonts w:asciiTheme="majorHAnsi" w:hAnsiTheme="majorHAnsi"/>
                <w:i/>
              </w:rPr>
              <w:t>some</w:t>
            </w:r>
            <w:r w:rsidRPr="006F432A">
              <w:rPr>
                <w:rFonts w:asciiTheme="majorHAnsi" w:hAnsiTheme="majorHAnsi"/>
              </w:rPr>
              <w:t xml:space="preserve"> / </w:t>
            </w:r>
            <w:r w:rsidRPr="006F432A">
              <w:rPr>
                <w:rFonts w:asciiTheme="majorHAnsi" w:hAnsiTheme="majorHAnsi"/>
                <w:i/>
              </w:rPr>
              <w:t>any</w:t>
            </w:r>
          </w:p>
          <w:p w14:paraId="387A3687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předložky místa</w:t>
            </w:r>
          </w:p>
          <w:p w14:paraId="438AAFE3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 xml:space="preserve">přivlastňovací zájmena, samostatně stojící přivlastňovací zájmena, </w:t>
            </w:r>
            <w:r w:rsidRPr="006F432A">
              <w:rPr>
                <w:rFonts w:asciiTheme="majorHAnsi" w:hAnsiTheme="majorHAnsi"/>
                <w:i/>
              </w:rPr>
              <w:t>whose</w:t>
            </w:r>
          </w:p>
          <w:p w14:paraId="3A8A5EF2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  <w:i/>
              </w:rPr>
              <w:t xml:space="preserve">want </w:t>
            </w:r>
            <w:r w:rsidRPr="006F432A">
              <w:rPr>
                <w:rFonts w:asciiTheme="majorHAnsi" w:hAnsiTheme="majorHAnsi"/>
              </w:rPr>
              <w:t xml:space="preserve">/ </w:t>
            </w:r>
            <w:r w:rsidRPr="006F432A">
              <w:rPr>
                <w:rFonts w:asciiTheme="majorHAnsi" w:hAnsiTheme="majorHAnsi"/>
                <w:i/>
              </w:rPr>
              <w:t>want to</w:t>
            </w:r>
          </w:p>
          <w:p w14:paraId="69694EB1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Zvuková a grafická podoba jazyka</w:t>
            </w:r>
          </w:p>
          <w:p w14:paraId="07FCC1E8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</w:rPr>
              <w:t>výslovnost æ</w:t>
            </w:r>
          </w:p>
          <w:p w14:paraId="06A7A073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  <w:bCs/>
              </w:rPr>
              <w:t>pravopis slov osvojené slovní zásoby</w:t>
            </w:r>
          </w:p>
          <w:p w14:paraId="67C313F9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Slovní zásoba</w:t>
            </w:r>
          </w:p>
          <w:p w14:paraId="41E21A23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popis domu, vybavení místností, nábytek</w:t>
            </w:r>
          </w:p>
          <w:p w14:paraId="1A119306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oblečení</w:t>
            </w:r>
          </w:p>
          <w:p w14:paraId="2F420CA5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popis města, místa a budovy ve městě, obchody</w:t>
            </w:r>
          </w:p>
          <w:p w14:paraId="13EBEA0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umění</w:t>
            </w:r>
          </w:p>
          <w:p w14:paraId="5C7D4749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Tematické okruhy</w:t>
            </w:r>
          </w:p>
          <w:p w14:paraId="4D249F53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bydlení</w:t>
            </w:r>
          </w:p>
          <w:p w14:paraId="11010AE6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lastRenderedPageBreak/>
              <w:t>město</w:t>
            </w:r>
          </w:p>
          <w:p w14:paraId="700BC190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nákupy a móda</w:t>
            </w:r>
          </w:p>
          <w:p w14:paraId="0E0DB15E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kultura</w:t>
            </w:r>
          </w:p>
          <w:p w14:paraId="3E5A26F5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 xml:space="preserve">reálie anglicky mluvících zemí – bydlení ve Velké Británii, </w:t>
            </w:r>
            <w:r w:rsidRPr="006F432A">
              <w:rPr>
                <w:rFonts w:asciiTheme="majorHAnsi" w:hAnsiTheme="majorHAnsi"/>
                <w:i/>
              </w:rPr>
              <w:t>Birmingham</w:t>
            </w:r>
            <w:r w:rsidRPr="006F432A">
              <w:rPr>
                <w:rFonts w:asciiTheme="majorHAnsi" w:hAnsiTheme="majorHAnsi"/>
              </w:rPr>
              <w:t xml:space="preserve"> </w:t>
            </w:r>
          </w:p>
        </w:tc>
      </w:tr>
    </w:tbl>
    <w:p w14:paraId="653432BE" w14:textId="77777777" w:rsidR="00926C74" w:rsidRPr="006F432A" w:rsidRDefault="00926C74" w:rsidP="00926C74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6996"/>
      </w:tblGrid>
      <w:tr w:rsidR="00926C74" w:rsidRPr="006F432A" w14:paraId="6A6FA2DE" w14:textId="77777777" w:rsidTr="00926C74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1E8B8B67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br w:type="column"/>
            </w:r>
            <w:r w:rsidRPr="006F432A">
              <w:rPr>
                <w:rFonts w:asciiTheme="majorHAnsi" w:hAnsiTheme="majorHAnsi"/>
                <w:b/>
              </w:rPr>
              <w:t>Lekce 3</w:t>
            </w:r>
          </w:p>
        </w:tc>
      </w:tr>
      <w:tr w:rsidR="00926C74" w:rsidRPr="006F432A" w14:paraId="18C357F4" w14:textId="77777777" w:rsidTr="00926C74"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0C0AAE09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Učivo</w:t>
            </w:r>
            <w:r w:rsidRPr="006F432A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33902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Mluvnice</w:t>
            </w:r>
          </w:p>
          <w:p w14:paraId="2C6EBBDF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stupňování přídavných jmen</w:t>
            </w:r>
          </w:p>
          <w:p w14:paraId="2F2A320E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číslovky</w:t>
            </w:r>
          </w:p>
          <w:p w14:paraId="00CF06F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tvoření otázek, tázací zájmena</w:t>
            </w:r>
          </w:p>
          <w:p w14:paraId="214B47A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  <w:i/>
              </w:rPr>
              <w:t>so</w:t>
            </w:r>
            <w:r w:rsidRPr="006F432A">
              <w:rPr>
                <w:rFonts w:asciiTheme="majorHAnsi" w:hAnsiTheme="majorHAnsi"/>
              </w:rPr>
              <w:t xml:space="preserve">, </w:t>
            </w:r>
            <w:r w:rsidRPr="006F432A">
              <w:rPr>
                <w:rFonts w:asciiTheme="majorHAnsi" w:hAnsiTheme="majorHAnsi"/>
                <w:i/>
              </w:rPr>
              <w:t>because</w:t>
            </w:r>
          </w:p>
          <w:p w14:paraId="600909FE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Zvuková a grafická podoba jazyka</w:t>
            </w:r>
          </w:p>
          <w:p w14:paraId="55D13452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</w:rPr>
              <w:t>výslovnost ə</w:t>
            </w:r>
          </w:p>
          <w:p w14:paraId="55D10441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  <w:bCs/>
              </w:rPr>
              <w:t>pravopis slov osvojené slovní zásoby</w:t>
            </w:r>
          </w:p>
          <w:p w14:paraId="4E9D22FB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  <w:bCs/>
              </w:rPr>
              <w:t>větný přízvuk</w:t>
            </w:r>
          </w:p>
          <w:p w14:paraId="7D53CA33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Slovní zásoba</w:t>
            </w:r>
          </w:p>
          <w:p w14:paraId="128110A0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zvířata, hmyz, popis zvířete</w:t>
            </w:r>
          </w:p>
          <w:p w14:paraId="7C67749B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čísla</w:t>
            </w:r>
          </w:p>
          <w:p w14:paraId="27F15E23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přídavná jména</w:t>
            </w:r>
          </w:p>
          <w:p w14:paraId="71B53A0E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Tematické okruhy</w:t>
            </w:r>
          </w:p>
          <w:p w14:paraId="5081270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příroda</w:t>
            </w:r>
          </w:p>
          <w:p w14:paraId="05C2AF1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reálie anglicky mluvících zemí – zvířata žijící ve volné přírodě ve Velké Británii</w:t>
            </w:r>
          </w:p>
        </w:tc>
      </w:tr>
    </w:tbl>
    <w:p w14:paraId="73EAF557" w14:textId="77777777" w:rsidR="00926C74" w:rsidRPr="006F432A" w:rsidRDefault="00926C74" w:rsidP="00926C74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6996"/>
      </w:tblGrid>
      <w:tr w:rsidR="00926C74" w:rsidRPr="006F432A" w14:paraId="1710306A" w14:textId="77777777" w:rsidTr="00926C74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17D30FC1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br w:type="column"/>
            </w:r>
            <w:r w:rsidRPr="006F432A">
              <w:rPr>
                <w:rFonts w:asciiTheme="majorHAnsi" w:hAnsiTheme="majorHAnsi"/>
                <w:b/>
              </w:rPr>
              <w:t>Lekce 4</w:t>
            </w:r>
          </w:p>
        </w:tc>
      </w:tr>
      <w:tr w:rsidR="00926C74" w:rsidRPr="006F432A" w14:paraId="08420FC0" w14:textId="77777777" w:rsidTr="00926C74"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30D89356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Učivo</w:t>
            </w:r>
            <w:r w:rsidRPr="006F432A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90BF3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Mluvnice</w:t>
            </w:r>
          </w:p>
          <w:p w14:paraId="2D6C74F2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stupňování přídavných jmen</w:t>
            </w:r>
          </w:p>
          <w:p w14:paraId="34CF3192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příslovce</w:t>
            </w:r>
          </w:p>
          <w:p w14:paraId="0BAD76B9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 xml:space="preserve">sloveso </w:t>
            </w:r>
            <w:r w:rsidRPr="006F432A">
              <w:rPr>
                <w:rFonts w:asciiTheme="majorHAnsi" w:hAnsiTheme="majorHAnsi"/>
                <w:i/>
              </w:rPr>
              <w:t>to be</w:t>
            </w:r>
            <w:r w:rsidRPr="006F432A">
              <w:rPr>
                <w:rFonts w:asciiTheme="majorHAnsi" w:hAnsiTheme="majorHAnsi"/>
              </w:rPr>
              <w:t xml:space="preserve"> v minulém čase – kladná a záporná oznamovací věta, otázka, krátké odpovědi, otázky ‚ano / ne‘, otázky s tázacími zájmeny</w:t>
            </w:r>
          </w:p>
          <w:p w14:paraId="18B05207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Zvuková a grafická podoba jazyka</w:t>
            </w:r>
          </w:p>
          <w:p w14:paraId="3F47A093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</w:rPr>
              <w:lastRenderedPageBreak/>
              <w:t>výslovnost</w:t>
            </w:r>
            <w:r w:rsidRPr="006F432A">
              <w:rPr>
                <w:rFonts w:asciiTheme="majorHAnsi" w:hAnsiTheme="majorHAnsi"/>
                <w:i/>
              </w:rPr>
              <w:t xml:space="preserve"> w </w:t>
            </w:r>
            <w:r w:rsidRPr="006F432A">
              <w:rPr>
                <w:rFonts w:asciiTheme="majorHAnsi" w:hAnsiTheme="majorHAnsi"/>
              </w:rPr>
              <w:t xml:space="preserve">a </w:t>
            </w:r>
            <w:r w:rsidRPr="006F432A">
              <w:rPr>
                <w:rFonts w:asciiTheme="majorHAnsi" w:hAnsiTheme="majorHAnsi"/>
                <w:i/>
              </w:rPr>
              <w:t>v</w:t>
            </w:r>
          </w:p>
          <w:p w14:paraId="39E7EC90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  <w:bCs/>
              </w:rPr>
              <w:t>pravopis slov osvojené slovní zásoby</w:t>
            </w:r>
          </w:p>
          <w:p w14:paraId="116B1CE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rytmus</w:t>
            </w:r>
          </w:p>
          <w:p w14:paraId="554022BB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Slovní zásoba</w:t>
            </w:r>
          </w:p>
          <w:p w14:paraId="188139D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vodní a zimní sporty, závody</w:t>
            </w:r>
          </w:p>
          <w:p w14:paraId="30951279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tvoření slov</w:t>
            </w:r>
          </w:p>
          <w:p w14:paraId="61F28139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části těla, zdravotní problémy a úrazy</w:t>
            </w:r>
          </w:p>
          <w:p w14:paraId="2F545CAC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práce se slovníkem</w:t>
            </w:r>
          </w:p>
          <w:p w14:paraId="5273FAB7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Tematické okruhy</w:t>
            </w:r>
          </w:p>
          <w:p w14:paraId="46661C37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sport</w:t>
            </w:r>
          </w:p>
          <w:p w14:paraId="56554CBC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péče o zdraví</w:t>
            </w:r>
          </w:p>
          <w:p w14:paraId="216DB193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reálie anglicky mluvících zemí – sporty v USA, sporty na Novém Zélandu, neobvyklé sporty v anglicky mluvících zemích (WB), Serena Williams (WB)</w:t>
            </w:r>
          </w:p>
        </w:tc>
      </w:tr>
    </w:tbl>
    <w:p w14:paraId="5AEEE7C1" w14:textId="77777777" w:rsidR="00926C74" w:rsidRPr="006F432A" w:rsidRDefault="00926C74" w:rsidP="00926C74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6996"/>
      </w:tblGrid>
      <w:tr w:rsidR="00926C74" w:rsidRPr="006F432A" w14:paraId="4E9FF0F2" w14:textId="77777777" w:rsidTr="00926C74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1A3DC449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br w:type="column"/>
            </w:r>
            <w:r w:rsidRPr="006F432A">
              <w:rPr>
                <w:rFonts w:asciiTheme="majorHAnsi" w:hAnsiTheme="majorHAnsi"/>
                <w:b/>
              </w:rPr>
              <w:t>Lekce 5</w:t>
            </w:r>
          </w:p>
        </w:tc>
      </w:tr>
      <w:tr w:rsidR="00926C74" w:rsidRPr="006F432A" w14:paraId="423D6DF5" w14:textId="77777777" w:rsidTr="00926C74"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0929DD19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Učivo</w:t>
            </w:r>
            <w:r w:rsidRPr="006F432A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3CAC5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Mluvnice</w:t>
            </w:r>
          </w:p>
          <w:p w14:paraId="6056B45E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minulý čas pravidelných a nepravidelných sloves - kladná a záporná oznamovací věta, otázka, krátké odpovědi, otázky ‚ano / ne‘, otázky s tázacími zájmeny</w:t>
            </w:r>
          </w:p>
          <w:p w14:paraId="79525AF4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Zvuková a grafická podoba jazyka</w:t>
            </w:r>
          </w:p>
          <w:p w14:paraId="6778368D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pravopis slov osvojené slovní zásoby</w:t>
            </w:r>
          </w:p>
          <w:p w14:paraId="09D1BF6E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intonace ve větě</w:t>
            </w:r>
          </w:p>
          <w:p w14:paraId="4EA98A45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</w:rPr>
              <w:t xml:space="preserve">výslovnost </w:t>
            </w:r>
            <w:r w:rsidRPr="006F432A">
              <w:rPr>
                <w:rFonts w:asciiTheme="majorHAnsi" w:hAnsiTheme="majorHAnsi"/>
                <w:i/>
              </w:rPr>
              <w:t>–ed / - d</w:t>
            </w:r>
          </w:p>
          <w:p w14:paraId="592A5274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Slovní zásoba</w:t>
            </w:r>
          </w:p>
          <w:p w14:paraId="47AA20BB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geografické názvy a pojmenování</w:t>
            </w:r>
          </w:p>
          <w:p w14:paraId="64B671AF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dopravní prostředky, dovolená, prázdniny</w:t>
            </w:r>
          </w:p>
          <w:p w14:paraId="463438E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počasí</w:t>
            </w:r>
          </w:p>
          <w:p w14:paraId="5C7849E4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přídavná jména</w:t>
            </w:r>
          </w:p>
          <w:p w14:paraId="0DB7845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práce se slovníkem</w:t>
            </w:r>
          </w:p>
          <w:p w14:paraId="545D1FF9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Tematické okruhy</w:t>
            </w:r>
          </w:p>
          <w:p w14:paraId="13A084E7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cestování</w:t>
            </w:r>
          </w:p>
          <w:p w14:paraId="1017458C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počasí</w:t>
            </w:r>
          </w:p>
          <w:p w14:paraId="67D3C51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lastRenderedPageBreak/>
              <w:t xml:space="preserve">reálie anglicky mluvících zemí –  Belfast, York, Skye, Wales, Dovolená v UK, </w:t>
            </w:r>
            <w:r w:rsidRPr="006F432A">
              <w:rPr>
                <w:rFonts w:asciiTheme="majorHAnsi" w:hAnsiTheme="majorHAnsi"/>
                <w:i/>
              </w:rPr>
              <w:t>Murder on the Orient Express</w:t>
            </w:r>
            <w:r w:rsidRPr="006F432A">
              <w:rPr>
                <w:rFonts w:asciiTheme="majorHAnsi" w:hAnsiTheme="majorHAnsi"/>
              </w:rPr>
              <w:t xml:space="preserve"> (WB)</w:t>
            </w:r>
          </w:p>
        </w:tc>
      </w:tr>
    </w:tbl>
    <w:p w14:paraId="027350DC" w14:textId="77777777" w:rsidR="00926C74" w:rsidRPr="006F432A" w:rsidRDefault="00926C74" w:rsidP="00926C74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6996"/>
      </w:tblGrid>
      <w:tr w:rsidR="00926C74" w:rsidRPr="006F432A" w14:paraId="00250FF1" w14:textId="77777777" w:rsidTr="00926C74"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1CF1B7CE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br w:type="column"/>
            </w:r>
            <w:r w:rsidRPr="006F432A">
              <w:rPr>
                <w:rFonts w:asciiTheme="majorHAnsi" w:hAnsiTheme="majorHAnsi"/>
                <w:b/>
              </w:rPr>
              <w:t>Lekce 6</w:t>
            </w:r>
          </w:p>
        </w:tc>
      </w:tr>
      <w:tr w:rsidR="00926C74" w:rsidRPr="006F432A" w14:paraId="59A3DDF0" w14:textId="77777777" w:rsidTr="00926C74"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14:paraId="025201D3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Učivo</w:t>
            </w:r>
            <w:r w:rsidRPr="006F432A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C9BCD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Mluvnice</w:t>
            </w:r>
          </w:p>
          <w:p w14:paraId="2791B808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přítomný čas prostý vs přítomný čas průběhový</w:t>
            </w:r>
          </w:p>
          <w:p w14:paraId="1C4DCA00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 xml:space="preserve">minulý čas nepravidelných sloves </w:t>
            </w:r>
          </w:p>
          <w:p w14:paraId="6F4B133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rozkazovací způsob</w:t>
            </w:r>
          </w:p>
          <w:p w14:paraId="2E2D7EE0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Zvuková a grafická podoba jazyka</w:t>
            </w:r>
          </w:p>
          <w:p w14:paraId="226912F2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fonetická abeceda</w:t>
            </w:r>
          </w:p>
          <w:p w14:paraId="340890E7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</w:rPr>
              <w:t>výslovnost nepravidelných sloves v minulém čase prostém</w:t>
            </w:r>
          </w:p>
          <w:p w14:paraId="47ABB03B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i/>
              </w:rPr>
            </w:pPr>
            <w:r w:rsidRPr="006F432A">
              <w:rPr>
                <w:rFonts w:asciiTheme="majorHAnsi" w:hAnsiTheme="majorHAnsi"/>
                <w:bCs/>
              </w:rPr>
              <w:t>pravopis slov osvojené slovní zásoby</w:t>
            </w:r>
          </w:p>
          <w:p w14:paraId="209497C2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Slovní zásoba</w:t>
            </w:r>
          </w:p>
          <w:p w14:paraId="7F8EBC86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potraviny, příprava jídel</w:t>
            </w:r>
          </w:p>
          <w:p w14:paraId="21E352B9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zdravé stravovací návyky</w:t>
            </w:r>
          </w:p>
          <w:p w14:paraId="28E9485E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</w:rPr>
              <w:t>práce se slovníkem</w:t>
            </w:r>
          </w:p>
          <w:p w14:paraId="188A0ABA" w14:textId="77777777" w:rsidR="00926C74" w:rsidRPr="006F432A" w:rsidRDefault="00926C74" w:rsidP="00926C74">
            <w:pPr>
              <w:spacing w:after="160" w:line="259" w:lineRule="auto"/>
              <w:rPr>
                <w:rFonts w:asciiTheme="majorHAnsi" w:hAnsiTheme="majorHAnsi"/>
                <w:b/>
              </w:rPr>
            </w:pPr>
            <w:r w:rsidRPr="006F432A">
              <w:rPr>
                <w:rFonts w:asciiTheme="majorHAnsi" w:hAnsiTheme="majorHAnsi"/>
                <w:b/>
              </w:rPr>
              <w:t>Tematické okruhy</w:t>
            </w:r>
          </w:p>
          <w:p w14:paraId="02CA4D7A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stravovací návyky</w:t>
            </w:r>
          </w:p>
          <w:p w14:paraId="260AF4DF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péče o zdraví</w:t>
            </w:r>
          </w:p>
          <w:p w14:paraId="0D60E7A8" w14:textId="77777777" w:rsidR="00926C74" w:rsidRPr="006F432A" w:rsidRDefault="00926C74" w:rsidP="00926C74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/>
              </w:rPr>
            </w:pPr>
            <w:r w:rsidRPr="006F432A">
              <w:rPr>
                <w:rFonts w:asciiTheme="majorHAnsi" w:hAnsiTheme="majorHAnsi"/>
              </w:rPr>
              <w:t>reálie anglicky mluvících zemí – jídlo ve Velké Británii, jídlo v Austrálii, jídlo v USA</w:t>
            </w:r>
          </w:p>
        </w:tc>
      </w:tr>
    </w:tbl>
    <w:p w14:paraId="7B044C3D" w14:textId="707C5794" w:rsidR="00B51E00" w:rsidRDefault="00B51E00" w:rsidP="00926C74">
      <w:pPr>
        <w:rPr>
          <w:rFonts w:asciiTheme="majorHAnsi" w:hAnsiTheme="majorHAnsi"/>
        </w:rPr>
      </w:pPr>
    </w:p>
    <w:p w14:paraId="6D38B9D4" w14:textId="77777777" w:rsidR="00B51E00" w:rsidRDefault="00B51E0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B01D605" w14:textId="4249D062" w:rsidR="00926C74" w:rsidRPr="00B51E00" w:rsidRDefault="00B51E00" w:rsidP="00926C74">
      <w:pPr>
        <w:rPr>
          <w:rFonts w:asciiTheme="majorHAnsi" w:hAnsiTheme="majorHAnsi"/>
          <w:sz w:val="28"/>
          <w:szCs w:val="28"/>
        </w:rPr>
      </w:pPr>
      <w:r w:rsidRPr="00B51E00">
        <w:rPr>
          <w:rFonts w:asciiTheme="majorHAnsi" w:hAnsiTheme="majorHAnsi"/>
          <w:sz w:val="28"/>
          <w:szCs w:val="28"/>
        </w:rPr>
        <w:lastRenderedPageBreak/>
        <w:t>Časové rozvržení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69"/>
        <w:gridCol w:w="8738"/>
      </w:tblGrid>
      <w:tr w:rsidR="00B51E00" w:rsidRPr="00533E5F" w14:paraId="438D8DF4" w14:textId="77777777" w:rsidTr="00CF7D41">
        <w:trPr>
          <w:trHeight w:val="39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DB3A" w14:textId="77777777" w:rsidR="00B51E00" w:rsidRPr="00533E5F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E5F">
              <w:rPr>
                <w:rFonts w:ascii="Times New Roman" w:hAnsi="Times New Roman" w:cs="Times New Roman"/>
                <w:b/>
                <w:sz w:val="24"/>
              </w:rPr>
              <w:t>Měsíc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1BDB" w14:textId="77777777" w:rsidR="00B51E00" w:rsidRPr="00533E5F" w:rsidRDefault="00B51E00" w:rsidP="00CF7D41">
            <w:pPr>
              <w:jc w:val="center"/>
              <w:rPr>
                <w:sz w:val="24"/>
              </w:rPr>
            </w:pPr>
            <w:r w:rsidRPr="00533E5F">
              <w:rPr>
                <w:rFonts w:ascii="Times New Roman" w:hAnsi="Times New Roman" w:cs="Times New Roman"/>
                <w:b/>
                <w:sz w:val="24"/>
              </w:rPr>
              <w:t>Učivo</w:t>
            </w:r>
          </w:p>
        </w:tc>
      </w:tr>
      <w:tr w:rsidR="00B51E00" w:rsidRPr="00533E5F" w14:paraId="077717CF" w14:textId="77777777" w:rsidTr="00CF7D41">
        <w:trPr>
          <w:trHeight w:val="141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FB278" w14:textId="77777777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září</w:t>
            </w:r>
          </w:p>
          <w:p w14:paraId="52DBB493" w14:textId="77777777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288BAAF9" w14:textId="4820FE80" w:rsidR="00B51E00" w:rsidRPr="00330E7C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listopad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EA6D" w14:textId="77777777" w:rsidR="00B51E00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701484" w14:textId="77777777" w:rsidR="00B51E00" w:rsidRDefault="00B51E00" w:rsidP="00CF7D41">
            <w:pPr>
              <w:pStyle w:val="Odstavecseseznamem"/>
              <w:spacing w:after="0" w:line="240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INTRODUCTION + </w:t>
            </w:r>
            <w:r w:rsidRPr="004163CB">
              <w:rPr>
                <w:rFonts w:ascii="Times New Roman" w:hAnsi="Times New Roman"/>
                <w:b/>
                <w:sz w:val="24"/>
                <w:szCs w:val="24"/>
              </w:rPr>
              <w:t>UNIT 1</w:t>
            </w:r>
          </w:p>
          <w:p w14:paraId="1D4BFEB5" w14:textId="77777777" w:rsidR="00B51E00" w:rsidRPr="00533E5F" w:rsidRDefault="00B51E00" w:rsidP="00B51E00">
            <w:pPr>
              <w:pStyle w:val="Odstavecseseznamem"/>
              <w:spacing w:after="0" w:line="240" w:lineRule="auto"/>
              <w:ind w:left="0"/>
              <w:rPr>
                <w:sz w:val="24"/>
              </w:rPr>
            </w:pPr>
          </w:p>
        </w:tc>
      </w:tr>
      <w:tr w:rsidR="00B51E00" w:rsidRPr="00533E5F" w14:paraId="37EC4C13" w14:textId="77777777" w:rsidTr="00CF7D41">
        <w:trPr>
          <w:trHeight w:val="106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9208F" w14:textId="6B3A80E9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prosinec</w:t>
            </w:r>
          </w:p>
          <w:p w14:paraId="74EBD030" w14:textId="675B632C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14:paraId="51138A3A" w14:textId="49759FC0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polovina února</w:t>
            </w:r>
          </w:p>
          <w:p w14:paraId="6AC30F46" w14:textId="77777777" w:rsidR="00B51E00" w:rsidRPr="00330E7C" w:rsidRDefault="00B51E00" w:rsidP="00CF7D41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DE0C" w14:textId="77777777" w:rsidR="00B51E00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AC6898" w14:textId="77777777" w:rsidR="00B51E00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63CB">
              <w:rPr>
                <w:rFonts w:ascii="Times New Roman" w:hAnsi="Times New Roman"/>
                <w:b/>
                <w:sz w:val="24"/>
                <w:szCs w:val="24"/>
              </w:rPr>
              <w:t>UNIT 2</w:t>
            </w:r>
          </w:p>
          <w:p w14:paraId="43192D51" w14:textId="18DD01B9" w:rsidR="00B51E00" w:rsidRPr="00EB2E23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E00" w:rsidRPr="00533E5F" w14:paraId="6E9D9CD0" w14:textId="77777777" w:rsidTr="00CF7D41">
        <w:trPr>
          <w:trHeight w:val="106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F51F6" w14:textId="6F8AED1E" w:rsidR="00B51E00" w:rsidRDefault="0025702C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druhá polovina února</w:t>
            </w:r>
          </w:p>
          <w:p w14:paraId="55683B22" w14:textId="77777777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–</w:t>
            </w:r>
          </w:p>
          <w:p w14:paraId="1AB16F6E" w14:textId="177FEA18" w:rsidR="00B51E00" w:rsidRPr="00330E7C" w:rsidRDefault="0025702C" w:rsidP="00CF7D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první polovina dubna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8DE7" w14:textId="77777777" w:rsidR="00B51E00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ACA093" w14:textId="77777777" w:rsidR="00B51E00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63CB">
              <w:rPr>
                <w:rFonts w:ascii="Times New Roman" w:hAnsi="Times New Roman"/>
                <w:b/>
                <w:sz w:val="24"/>
                <w:szCs w:val="24"/>
              </w:rPr>
              <w:t>UNIT 3</w:t>
            </w:r>
          </w:p>
          <w:p w14:paraId="49F8F361" w14:textId="77777777" w:rsidR="00B51E00" w:rsidRPr="00533E5F" w:rsidRDefault="00B51E00" w:rsidP="0025702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00" w:rsidRPr="00533E5F" w14:paraId="148DBB78" w14:textId="77777777" w:rsidTr="00CF7D41">
        <w:trPr>
          <w:trHeight w:val="717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C9D4" w14:textId="5DF10397" w:rsidR="00B51E00" w:rsidRDefault="0025702C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druhá polovina dubna</w:t>
            </w:r>
          </w:p>
          <w:p w14:paraId="206CA402" w14:textId="77777777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–</w:t>
            </w:r>
          </w:p>
          <w:p w14:paraId="02DC99FA" w14:textId="5E5ED445" w:rsidR="00B51E00" w:rsidRPr="00330E7C" w:rsidRDefault="0025702C" w:rsidP="00CF7D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květen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B69A" w14:textId="77777777" w:rsidR="00B51E00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692749" w14:textId="77777777" w:rsidR="00B51E00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63CB">
              <w:rPr>
                <w:rFonts w:ascii="Times New Roman" w:hAnsi="Times New Roman"/>
                <w:b/>
                <w:sz w:val="24"/>
                <w:szCs w:val="24"/>
              </w:rPr>
              <w:t>UNIT 4</w:t>
            </w:r>
          </w:p>
          <w:p w14:paraId="74F2755F" w14:textId="77777777" w:rsidR="00B51E00" w:rsidRPr="00533E5F" w:rsidRDefault="00B51E00" w:rsidP="0025702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00" w:rsidRPr="00533E5F" w14:paraId="19A2B81E" w14:textId="77777777" w:rsidTr="00CF7D41">
        <w:trPr>
          <w:trHeight w:val="717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DAB1C" w14:textId="77777777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07A13B5" w14:textId="77777777" w:rsidR="00B51E00" w:rsidRDefault="00B51E00" w:rsidP="00CF7D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květen</w:t>
            </w:r>
          </w:p>
          <w:p w14:paraId="7652EBFB" w14:textId="77777777" w:rsidR="00B51E00" w:rsidRDefault="00B51E00" w:rsidP="00CF7D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–</w:t>
            </w:r>
          </w:p>
          <w:p w14:paraId="6633E53B" w14:textId="77777777" w:rsidR="00B51E00" w:rsidRPr="00330E7C" w:rsidRDefault="00B51E00" w:rsidP="00CF7D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červen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FBBF" w14:textId="77777777" w:rsidR="00B51E00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AB9BA7" w14:textId="02FEE47D" w:rsidR="00B51E00" w:rsidRDefault="0025702C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Vybrané učivo z UNIT 5 a 6, opakování učiva z UNIT 1-4</w:t>
            </w:r>
          </w:p>
          <w:p w14:paraId="5D7F113C" w14:textId="77777777" w:rsidR="00B51E00" w:rsidRPr="00533E5F" w:rsidRDefault="00B51E00" w:rsidP="00CF7D41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EC51425" w14:textId="77777777" w:rsidR="00B51E00" w:rsidRPr="00533E5F" w:rsidRDefault="00B51E00" w:rsidP="00CF7D41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1EDD8C5" w14:textId="77777777" w:rsidR="00B51E00" w:rsidRPr="006F432A" w:rsidRDefault="00B51E00" w:rsidP="00926C74">
      <w:pPr>
        <w:rPr>
          <w:rFonts w:asciiTheme="majorHAnsi" w:hAnsiTheme="majorHAnsi"/>
        </w:rPr>
      </w:pPr>
    </w:p>
    <w:p w14:paraId="71C68C04" w14:textId="77777777" w:rsidR="00B9226A" w:rsidRPr="006F432A" w:rsidRDefault="00B9226A">
      <w:pPr>
        <w:rPr>
          <w:rFonts w:asciiTheme="majorHAnsi" w:hAnsiTheme="majorHAnsi"/>
        </w:rPr>
      </w:pPr>
    </w:p>
    <w:sectPr w:rsidR="00B9226A" w:rsidRPr="006F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96298" w14:textId="77777777" w:rsidR="00EA659E" w:rsidRDefault="00EA659E" w:rsidP="006F432A">
      <w:pPr>
        <w:spacing w:after="0" w:line="240" w:lineRule="auto"/>
      </w:pPr>
      <w:r>
        <w:separator/>
      </w:r>
    </w:p>
  </w:endnote>
  <w:endnote w:type="continuationSeparator" w:id="0">
    <w:p w14:paraId="4902CF0D" w14:textId="77777777" w:rsidR="00EA659E" w:rsidRDefault="00EA659E" w:rsidP="006F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3F188" w14:textId="77777777" w:rsidR="00EA659E" w:rsidRDefault="00EA659E" w:rsidP="006F432A">
      <w:pPr>
        <w:spacing w:after="0" w:line="240" w:lineRule="auto"/>
      </w:pPr>
      <w:r>
        <w:separator/>
      </w:r>
    </w:p>
  </w:footnote>
  <w:footnote w:type="continuationSeparator" w:id="0">
    <w:p w14:paraId="01662CD6" w14:textId="77777777" w:rsidR="00EA659E" w:rsidRDefault="00EA659E" w:rsidP="006F4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3DC0"/>
    <w:multiLevelType w:val="hybridMultilevel"/>
    <w:tmpl w:val="396690B8"/>
    <w:lvl w:ilvl="0" w:tplc="6EE49D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6EE49D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C0061B"/>
    <w:multiLevelType w:val="hybridMultilevel"/>
    <w:tmpl w:val="CED413E0"/>
    <w:lvl w:ilvl="0" w:tplc="B74A41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74"/>
    <w:rsid w:val="000B50E7"/>
    <w:rsid w:val="000E132C"/>
    <w:rsid w:val="0025702C"/>
    <w:rsid w:val="0030043E"/>
    <w:rsid w:val="00492171"/>
    <w:rsid w:val="006F432A"/>
    <w:rsid w:val="00807698"/>
    <w:rsid w:val="00926C74"/>
    <w:rsid w:val="00A57137"/>
    <w:rsid w:val="00A874CA"/>
    <w:rsid w:val="00B51E00"/>
    <w:rsid w:val="00B9226A"/>
    <w:rsid w:val="00D87E07"/>
    <w:rsid w:val="00E1307F"/>
    <w:rsid w:val="00EA659E"/>
    <w:rsid w:val="00F37ABC"/>
    <w:rsid w:val="00F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307C"/>
  <w15:chartTrackingRefBased/>
  <w15:docId w15:val="{4B512C43-7C3F-4C22-B87B-3B2EAC9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6C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6C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6C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6C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6C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2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2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2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2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6C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6C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6C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6C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6C7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2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32A"/>
  </w:style>
  <w:style w:type="paragraph" w:styleId="Zpat">
    <w:name w:val="footer"/>
    <w:basedOn w:val="Normln"/>
    <w:link w:val="ZpatChar"/>
    <w:uiPriority w:val="99"/>
    <w:unhideWhenUsed/>
    <w:rsid w:val="006F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Toman</dc:creator>
  <cp:keywords/>
  <dc:description/>
  <cp:lastModifiedBy>sborovna1</cp:lastModifiedBy>
  <cp:revision>2</cp:revision>
  <dcterms:created xsi:type="dcterms:W3CDTF">2025-01-14T13:42:00Z</dcterms:created>
  <dcterms:modified xsi:type="dcterms:W3CDTF">2025-01-14T13:42:00Z</dcterms:modified>
</cp:coreProperties>
</file>