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F8FE7B8" w14:paraId="075E9EEA" wp14:textId="51C07422">
      <w:pPr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4F8FE7B8" w:rsidR="4F8FE7B8">
        <w:rPr>
          <w:rFonts w:ascii="Times New Roman" w:hAnsi="Times New Roman" w:eastAsia="Times New Roman" w:cs="Times New Roman"/>
          <w:sz w:val="32"/>
          <w:szCs w:val="32"/>
        </w:rPr>
        <w:t xml:space="preserve">Dějepis 6. </w:t>
      </w:r>
      <w:proofErr w:type="gramStart"/>
      <w:r w:rsidRPr="4F8FE7B8" w:rsidR="4F8FE7B8">
        <w:rPr>
          <w:rFonts w:ascii="Times New Roman" w:hAnsi="Times New Roman" w:eastAsia="Times New Roman" w:cs="Times New Roman"/>
          <w:sz w:val="32"/>
          <w:szCs w:val="32"/>
        </w:rPr>
        <w:t>D - Starověký</w:t>
      </w:r>
      <w:proofErr w:type="gramEnd"/>
      <w:r w:rsidRPr="4F8FE7B8" w:rsidR="4F8FE7B8">
        <w:rPr>
          <w:rFonts w:ascii="Times New Roman" w:hAnsi="Times New Roman" w:eastAsia="Times New Roman" w:cs="Times New Roman"/>
          <w:sz w:val="32"/>
          <w:szCs w:val="32"/>
        </w:rPr>
        <w:t xml:space="preserve"> Řím - úvod</w:t>
      </w:r>
    </w:p>
    <w:p w:rsidR="4F8FE7B8" w:rsidP="4F8FE7B8" w:rsidRDefault="4F8FE7B8" w14:paraId="1D01C163" w14:textId="42E4EBF1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4F8FE7B8" w:rsidP="4F8FE7B8" w:rsidRDefault="4F8FE7B8" w14:paraId="689E4AC8" w14:textId="3B24DB2C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 xml:space="preserve">1) Do sešitu si na stránku za řeckou kulturou už nic nepište, začněte psát na další stránku. Zde si napište velký nadpis (na úrovni jako Starověké </w:t>
      </w:r>
      <w:proofErr w:type="gramStart"/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Řecko - přes</w:t>
      </w:r>
      <w:proofErr w:type="gramEnd"/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 xml:space="preserve"> 3 řádky?)</w:t>
      </w:r>
    </w:p>
    <w:p w:rsidR="4F8FE7B8" w:rsidP="4F8FE7B8" w:rsidRDefault="4F8FE7B8" w14:paraId="67AF02DE" w14:textId="453C2E0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40"/>
          <w:szCs w:val="40"/>
          <w:u w:val="single"/>
          <w:lang w:val="cs-CZ"/>
        </w:rPr>
      </w:pPr>
      <w:r w:rsidRPr="4F8FE7B8" w:rsidR="4F8FE7B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40"/>
          <w:szCs w:val="40"/>
          <w:u w:val="single"/>
          <w:lang w:val="cs-CZ"/>
        </w:rPr>
        <w:t>Starověký Řím</w:t>
      </w:r>
    </w:p>
    <w:p w:rsidR="4F8FE7B8" w:rsidP="4F8FE7B8" w:rsidRDefault="4F8FE7B8" w14:paraId="2413938C" w14:textId="5C266F3D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</w:p>
    <w:p w:rsidR="4F8FE7B8" w:rsidP="4F8FE7B8" w:rsidRDefault="4F8FE7B8" w14:paraId="36E4922A" w14:textId="305C0AA6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2) Přečtěte si do učebnici na stranu 110 – pozor: dějiny se čtu odspoda nahoru!</w:t>
      </w:r>
    </w:p>
    <w:p w:rsidR="4F8FE7B8" w:rsidP="4F8FE7B8" w:rsidRDefault="4F8FE7B8" w14:paraId="6FF82EF0" w14:textId="234EB038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Pak pokračujte ve čtení stran </w:t>
      </w:r>
      <w:proofErr w:type="gramStart"/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111 – 117</w:t>
      </w:r>
      <w:proofErr w:type="gramEnd"/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.</w:t>
      </w:r>
    </w:p>
    <w:p w:rsidR="4F8FE7B8" w:rsidP="4F8FE7B8" w:rsidRDefault="4F8FE7B8" w14:paraId="30B92ED4" w14:textId="19C9D003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</w:p>
    <w:p w:rsidR="4F8FE7B8" w:rsidP="4F8FE7B8" w:rsidRDefault="4F8FE7B8" w14:paraId="42760526" w14:textId="6724D559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3) Do sešitu si pod velký nadpis napište krátký zápis:</w:t>
      </w:r>
    </w:p>
    <w:p w:rsidR="4F8FE7B8" w:rsidP="4F8FE7B8" w:rsidRDefault="4F8FE7B8" w14:paraId="1AD7DA80" w14:textId="55175126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1.království (753–510 př. n. l.)</w:t>
      </w:r>
    </w:p>
    <w:p w:rsidR="4F8FE7B8" w:rsidP="4F8FE7B8" w:rsidRDefault="4F8FE7B8" w14:paraId="15D0FA13" w14:textId="5CB553B5">
      <w:pPr>
        <w:pStyle w:val="ListParagraph"/>
        <w:numPr>
          <w:ilvl w:val="0"/>
          <w:numId w:val="1"/>
        </w:numPr>
        <w:jc w:val="both"/>
        <w:rPr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2.republika (509–27 př. n. l.)</w:t>
      </w:r>
    </w:p>
    <w:p w:rsidR="4F8FE7B8" w:rsidP="4F8FE7B8" w:rsidRDefault="4F8FE7B8" w14:paraId="7B64E8DE" w14:textId="2B37F861">
      <w:pPr>
        <w:pStyle w:val="ListParagraph"/>
        <w:numPr>
          <w:ilvl w:val="0"/>
          <w:numId w:val="1"/>
        </w:numPr>
        <w:jc w:val="both"/>
        <w:rPr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3.císařství (27 př. n. l.–476 n. l.)</w:t>
      </w:r>
    </w:p>
    <w:p w:rsidR="4F8FE7B8" w:rsidP="4F8FE7B8" w:rsidRDefault="4F8FE7B8" w14:paraId="12DD3461" w14:textId="126492AE">
      <w:pPr>
        <w:pStyle w:val="Normal"/>
        <w:ind w:left="360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</w:p>
    <w:p w:rsidR="4F8FE7B8" w:rsidP="4F8FE7B8" w:rsidRDefault="4F8FE7B8" w14:paraId="46A9E6EF" w14:textId="2E4DE245">
      <w:pPr>
        <w:pStyle w:val="ListParagraph"/>
        <w:numPr>
          <w:ilvl w:val="0"/>
          <w:numId w:val="1"/>
        </w:numPr>
        <w:jc w:val="both"/>
        <w:rPr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město Řím podle pověsti založeno bratry </w:t>
      </w:r>
      <w:r w:rsidRPr="4F8FE7B8" w:rsidR="4F8FE7B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cs-CZ"/>
        </w:rPr>
        <w:t xml:space="preserve">Romulem </w:t>
      </w: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a </w:t>
      </w:r>
      <w:r w:rsidRPr="4F8FE7B8" w:rsidR="4F8FE7B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cs-CZ"/>
        </w:rPr>
        <w:t xml:space="preserve">Remem </w:t>
      </w: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(Roma) </w:t>
      </w:r>
    </w:p>
    <w:p w:rsidR="4F8FE7B8" w:rsidP="4F8FE7B8" w:rsidRDefault="4F8FE7B8" w14:paraId="4EB06D37" w14:textId="5C0F697F">
      <w:pPr>
        <w:pStyle w:val="ListParagraph"/>
        <w:numPr>
          <w:ilvl w:val="0"/>
          <w:numId w:val="1"/>
        </w:numPr>
        <w:jc w:val="both"/>
        <w:rPr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na Apeninském poloostrově bylo v té době mnoho kmenů: </w:t>
      </w:r>
      <w:r w:rsidRPr="4F8FE7B8" w:rsidR="4F8FE7B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cs-CZ"/>
        </w:rPr>
        <w:t>Italikové</w:t>
      </w: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, </w:t>
      </w:r>
      <w:r w:rsidRPr="4F8FE7B8" w:rsidR="4F8FE7B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cs-CZ"/>
        </w:rPr>
        <w:t>Etruskové</w:t>
      </w: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, </w:t>
      </w:r>
      <w:r w:rsidRPr="4F8FE7B8" w:rsidR="4F8FE7B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cs-CZ"/>
        </w:rPr>
        <w:t>Galové</w:t>
      </w: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, </w:t>
      </w:r>
      <w:proofErr w:type="gramStart"/>
      <w:r w:rsidRPr="4F8FE7B8" w:rsidR="4F8FE7B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cs-CZ"/>
        </w:rPr>
        <w:t>Řekové,  Féničané</w:t>
      </w:r>
      <w:proofErr w:type="gramEnd"/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...</w:t>
      </w:r>
    </w:p>
    <w:p w:rsidR="4F8FE7B8" w:rsidP="4F8FE7B8" w:rsidRDefault="4F8FE7B8" w14:paraId="5356F4F2" w14:textId="7639302E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</w:p>
    <w:p w:rsidR="4F8FE7B8" w:rsidP="4F8FE7B8" w:rsidRDefault="4F8FE7B8" w14:paraId="1825DD81" w14:textId="15C9794C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F8FE7B8" w:rsidR="4F8FE7B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4) Nakonec se ještě podívejte na čtyřminutové video na youtube, které se týká založení města Říma: </w:t>
      </w:r>
      <w:hyperlink r:id="R16dce70a102a4c90">
        <w:r w:rsidRPr="4F8FE7B8" w:rsidR="4F8FE7B8">
          <w:rPr>
            <w:rStyle w:val="Hyperlink"/>
            <w:noProof w:val="0"/>
            <w:lang w:val="cs-CZ"/>
          </w:rPr>
          <w:t>https://www.youtube.com/watch?v=X6AAS4pOiYw&amp;list=PLZqf67veGdN_kNioTTpC30dgXWjcR0GXb</w:t>
        </w:r>
      </w:hyperlink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DC3959B"/>
  <w15:docId w15:val="{a2792c80-63e7-4472-83a6-374bd90757cf}"/>
  <w:rsids>
    <w:rsidRoot w:val="5533BC34"/>
    <w:rsid w:val="4DC3959B"/>
    <w:rsid w:val="4F8FE7B8"/>
    <w:rsid w:val="5533BC3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X6AAS4pOiYw&amp;list=PLZqf67veGdN_kNioTTpC30dgXWjcR0GXb" TargetMode="External" Id="R16dce70a102a4c90" /><Relationship Type="http://schemas.openxmlformats.org/officeDocument/2006/relationships/numbering" Target="/word/numbering.xml" Id="R12c1de5534ce4c2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2020-04-24T06:38:30.2125772Z</dcterms:created>
  <dcterms:modified xsi:type="dcterms:W3CDTF">2020-04-24T06:58:11.9598979Z</dcterms:modified>
  <dc:creator>Michal Mašek</dc:creator>
  <lastModifiedBy>Michal Mašek</lastModifiedBy>
</coreProperties>
</file>