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1D" w:rsidRDefault="006F20F0">
      <w:r>
        <w:rPr>
          <w:noProof/>
          <w:lang w:eastAsia="cs-CZ"/>
        </w:rPr>
        <w:drawing>
          <wp:inline distT="0" distB="0" distL="0" distR="0">
            <wp:extent cx="6005278" cy="3410465"/>
            <wp:effectExtent l="19050" t="0" r="0" b="0"/>
            <wp:docPr id="1" name="obrázek 1" descr="Hlaholice a její převod do české abec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holice a její převod do české abeced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33" cy="341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C8" w:rsidRDefault="00C036C8"/>
    <w:p w:rsidR="00C036C8" w:rsidRDefault="00C036C8" w:rsidP="00C036C8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Siln"/>
          <w:rFonts w:ascii="Arial" w:hAnsi="Arial" w:cs="Arial"/>
          <w:color w:val="000000"/>
          <w:sz w:val="22"/>
          <w:szCs w:val="22"/>
        </w:rPr>
        <w:t>Hlaholice</w:t>
      </w:r>
      <w:r>
        <w:rPr>
          <w:rFonts w:ascii="Arial" w:hAnsi="Arial" w:cs="Arial"/>
          <w:color w:val="000000"/>
          <w:sz w:val="22"/>
          <w:szCs w:val="22"/>
        </w:rPr>
        <w:t> je krásné písmo podobné filigránovým šperkům. Hlaholice je nejstarší  slovanské písmo. Zvláštní název hlaholice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glagolica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pochází ze slova </w:t>
      </w:r>
      <w:proofErr w:type="spellStart"/>
      <w:r>
        <w:rPr>
          <w:rStyle w:val="Zvraznn"/>
          <w:rFonts w:ascii="Arial" w:hAnsi="Arial" w:cs="Arial"/>
          <w:b/>
          <w:bCs/>
          <w:color w:val="000000"/>
          <w:sz w:val="22"/>
          <w:szCs w:val="22"/>
        </w:rPr>
        <w:t>glagol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– slovo. Hlaholici vytvořil Konstantin Filozof kolem roku 863. Tehdy ho východořímský císař Michal III. poslal s bratrem Metodějem na Velkou Moravu. Jejich úkolem bylo překládat náboženské texty, sepisovat a překládat státnické texty a také vyučovat moravské žáky.</w:t>
      </w:r>
    </w:p>
    <w:p w:rsidR="00C036C8" w:rsidRDefault="00C036C8" w:rsidP="00C036C8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Tenkrát v latince nikdo neznal háčky a čárky a tak se slovanská měkká slova špatně zapisovala. Konstantin Filozof byl filozof, jazykovědec a geometr, a tak brzy přišel na to, že potřebuje navíc písmena pro č, ě, ž a další. Tvar písmen je dodnes záhadou. Sám Konstantin Filozof říká, že mu je zjevil Bůh. Jak to probíhalo, zůstane navždy tajemstvím.</w:t>
      </w:r>
    </w:p>
    <w:p w:rsidR="00C036C8" w:rsidRDefault="00C036C8" w:rsidP="00C036C8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My se můžeme jen domýšlet, co které písmeno znamená. Například písmeno 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složeno z trojúhelníku a kruhu a ilustrátorka Renáta Fučíková v něm vidí Slunce na pyramidě.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64465" cy="205740"/>
            <wp:effectExtent l="19050" t="0" r="6985" b="0"/>
            <wp:docPr id="4" name="obrázek 4" descr="písmeno S jak se píše v hlaho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ísmeno S jak se píše v hlaholi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 Nebo písmeno 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vypadá jako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brýle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55270" cy="205740"/>
            <wp:effectExtent l="19050" t="0" r="0" b="0"/>
            <wp:docPr id="5" name="obrázek 5" descr="písmeno T v hlaho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ísmeno T v hlaholic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br/>
        <w:t> </w:t>
      </w:r>
      <w:r>
        <w:rPr>
          <w:rFonts w:ascii="Arial" w:hAnsi="Arial" w:cs="Arial"/>
          <w:color w:val="000000"/>
          <w:sz w:val="22"/>
          <w:szCs w:val="22"/>
        </w:rPr>
        <w:br/>
        <w:t>Hlaholici teprve později u slovanských národů nahradila latinka a cyrilice.</w:t>
      </w:r>
    </w:p>
    <w:p w:rsidR="00C036C8" w:rsidRDefault="00C036C8"/>
    <w:sectPr w:rsidR="00C036C8" w:rsidSect="00DE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F20F0"/>
    <w:rsid w:val="001D4975"/>
    <w:rsid w:val="006F20F0"/>
    <w:rsid w:val="00766D23"/>
    <w:rsid w:val="00876FFF"/>
    <w:rsid w:val="00C036C8"/>
    <w:rsid w:val="00DE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F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0F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0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36C8"/>
    <w:rPr>
      <w:b/>
      <w:bCs/>
    </w:rPr>
  </w:style>
  <w:style w:type="character" w:styleId="Zvraznn">
    <w:name w:val="Emphasis"/>
    <w:basedOn w:val="Standardnpsmoodstavce"/>
    <w:uiPriority w:val="20"/>
    <w:qFormat/>
    <w:rsid w:val="00C036C8"/>
    <w:rPr>
      <w:i/>
      <w:iCs/>
    </w:rPr>
  </w:style>
  <w:style w:type="character" w:customStyle="1" w:styleId="imp">
    <w:name w:val="imp"/>
    <w:basedOn w:val="Standardnpsmoodstavce"/>
    <w:rsid w:val="00C03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1</cp:revision>
  <dcterms:created xsi:type="dcterms:W3CDTF">2020-04-01T07:24:00Z</dcterms:created>
  <dcterms:modified xsi:type="dcterms:W3CDTF">2020-04-01T07:50:00Z</dcterms:modified>
</cp:coreProperties>
</file>