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16" w:rsidRPr="00314FE1" w:rsidRDefault="00A875D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4FE1">
        <w:rPr>
          <w:rFonts w:ascii="Times New Roman" w:hAnsi="Times New Roman" w:cs="Times New Roman"/>
          <w:b/>
          <w:sz w:val="32"/>
          <w:szCs w:val="32"/>
          <w:u w:val="single"/>
        </w:rPr>
        <w:t>Česká republika jako součást Evropy</w:t>
      </w:r>
    </w:p>
    <w:p w:rsidR="00A875D2" w:rsidRDefault="00A875D2">
      <w:pPr>
        <w:rPr>
          <w:rFonts w:ascii="Times New Roman" w:hAnsi="Times New Roman" w:cs="Times New Roman"/>
          <w:sz w:val="32"/>
          <w:szCs w:val="32"/>
        </w:rPr>
      </w:pPr>
      <w:r w:rsidRPr="00A875D2">
        <w:rPr>
          <w:rFonts w:ascii="Times New Roman" w:hAnsi="Times New Roman" w:cs="Times New Roman"/>
          <w:sz w:val="32"/>
          <w:szCs w:val="32"/>
        </w:rPr>
        <w:t>-ČR leží ve středu Evropy</w:t>
      </w:r>
      <w:r w:rsidRPr="00A875D2">
        <w:rPr>
          <w:rFonts w:ascii="Times New Roman" w:hAnsi="Times New Roman" w:cs="Times New Roman"/>
          <w:sz w:val="32"/>
          <w:szCs w:val="32"/>
        </w:rPr>
        <w:br/>
        <w:t>-je součástí nadnárodních organizací</w:t>
      </w:r>
      <w:r w:rsidRPr="00A875D2">
        <w:rPr>
          <w:rFonts w:ascii="Times New Roman" w:hAnsi="Times New Roman" w:cs="Times New Roman"/>
          <w:sz w:val="32"/>
          <w:szCs w:val="32"/>
        </w:rPr>
        <w:br/>
      </w:r>
      <w:r w:rsidRPr="00A875D2">
        <w:rPr>
          <w:rFonts w:ascii="Times New Roman" w:hAnsi="Times New Roman" w:cs="Times New Roman"/>
          <w:sz w:val="32"/>
          <w:szCs w:val="32"/>
        </w:rPr>
        <w:tab/>
        <w:t xml:space="preserve">OSN (Organizace spojených národů), snaží se </w:t>
      </w:r>
      <w:r>
        <w:rPr>
          <w:rFonts w:ascii="Times New Roman" w:hAnsi="Times New Roman" w:cs="Times New Roman"/>
          <w:sz w:val="32"/>
          <w:szCs w:val="32"/>
        </w:rPr>
        <w:tab/>
      </w:r>
      <w:r w:rsidRPr="00A875D2">
        <w:rPr>
          <w:rFonts w:ascii="Times New Roman" w:hAnsi="Times New Roman" w:cs="Times New Roman"/>
          <w:sz w:val="32"/>
          <w:szCs w:val="32"/>
        </w:rPr>
        <w:t xml:space="preserve">řešit spory mezi </w:t>
      </w:r>
      <w:r w:rsidRPr="00A875D2">
        <w:rPr>
          <w:rFonts w:ascii="Times New Roman" w:hAnsi="Times New Roman" w:cs="Times New Roman"/>
          <w:sz w:val="32"/>
          <w:szCs w:val="32"/>
        </w:rPr>
        <w:tab/>
        <w:t>státy mírovou cestou</w:t>
      </w:r>
      <w:r w:rsidR="008A5113">
        <w:rPr>
          <w:rFonts w:ascii="Times New Roman" w:hAnsi="Times New Roman" w:cs="Times New Roman"/>
          <w:sz w:val="32"/>
          <w:szCs w:val="32"/>
        </w:rPr>
        <w:br/>
      </w:r>
      <w:r w:rsidR="008A5113">
        <w:rPr>
          <w:rFonts w:ascii="Times New Roman" w:hAnsi="Times New Roman" w:cs="Times New Roman"/>
          <w:sz w:val="32"/>
          <w:szCs w:val="32"/>
        </w:rPr>
        <w:tab/>
        <w:t>NATO vojenský spolek, cíl-společná obrana</w:t>
      </w:r>
      <w:r w:rsidR="008A5113">
        <w:rPr>
          <w:rFonts w:ascii="Times New Roman" w:hAnsi="Times New Roman" w:cs="Times New Roman"/>
          <w:sz w:val="32"/>
          <w:szCs w:val="32"/>
        </w:rPr>
        <w:br/>
      </w:r>
      <w:r w:rsidR="008A5113">
        <w:rPr>
          <w:rFonts w:ascii="Times New Roman" w:hAnsi="Times New Roman" w:cs="Times New Roman"/>
          <w:sz w:val="32"/>
          <w:szCs w:val="32"/>
        </w:rPr>
        <w:tab/>
        <w:t>EU hospodářský spolek (společný obchod)</w:t>
      </w:r>
    </w:p>
    <w:p w:rsidR="008A5113" w:rsidRPr="00314FE1" w:rsidRDefault="008A511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4FE1">
        <w:rPr>
          <w:rFonts w:ascii="Times New Roman" w:hAnsi="Times New Roman" w:cs="Times New Roman"/>
          <w:b/>
          <w:sz w:val="32"/>
          <w:szCs w:val="32"/>
          <w:u w:val="single"/>
        </w:rPr>
        <w:t xml:space="preserve">Slovensko </w:t>
      </w:r>
    </w:p>
    <w:p w:rsidR="008A5113" w:rsidRDefault="008A51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-hlavní město Bratislava</w:t>
      </w:r>
      <w:r>
        <w:rPr>
          <w:rFonts w:ascii="Times New Roman" w:hAnsi="Times New Roman" w:cs="Times New Roman"/>
          <w:sz w:val="32"/>
          <w:szCs w:val="32"/>
        </w:rPr>
        <w:br/>
        <w:t>-do r. 1993 s ČR v jednom státě</w:t>
      </w:r>
      <w:r>
        <w:rPr>
          <w:rFonts w:ascii="Times New Roman" w:hAnsi="Times New Roman" w:cs="Times New Roman"/>
          <w:sz w:val="32"/>
          <w:szCs w:val="32"/>
        </w:rPr>
        <w:br/>
        <w:t>-většina povrchu hornatá (Tatry, Karpaty), na jihu úrodná Podunajská nížina</w:t>
      </w:r>
      <w:r>
        <w:rPr>
          <w:rFonts w:ascii="Times New Roman" w:hAnsi="Times New Roman" w:cs="Times New Roman"/>
          <w:sz w:val="32"/>
          <w:szCs w:val="32"/>
        </w:rPr>
        <w:br/>
        <w:t>-velké množství přírodních (národní parky) i kulturních (Nitra, Spišský hrad…) památek</w:t>
      </w:r>
    </w:p>
    <w:p w:rsidR="008A5113" w:rsidRPr="00314FE1" w:rsidRDefault="008A511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314FE1">
        <w:rPr>
          <w:rFonts w:ascii="Times New Roman" w:hAnsi="Times New Roman" w:cs="Times New Roman"/>
          <w:b/>
          <w:sz w:val="32"/>
          <w:szCs w:val="32"/>
          <w:u w:val="single"/>
        </w:rPr>
        <w:t>Polsko</w:t>
      </w:r>
    </w:p>
    <w:bookmarkEnd w:id="0"/>
    <w:p w:rsidR="008A5113" w:rsidRDefault="008A51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-hlavní město Varšava</w:t>
      </w:r>
      <w:r>
        <w:rPr>
          <w:rFonts w:ascii="Times New Roman" w:hAnsi="Times New Roman" w:cs="Times New Roman"/>
          <w:sz w:val="32"/>
          <w:szCs w:val="32"/>
        </w:rPr>
        <w:br/>
        <w:t>-většina povrchu nížiny, na severu Baltské moře</w:t>
      </w:r>
      <w:r>
        <w:rPr>
          <w:rFonts w:ascii="Times New Roman" w:hAnsi="Times New Roman" w:cs="Times New Roman"/>
          <w:sz w:val="32"/>
          <w:szCs w:val="32"/>
        </w:rPr>
        <w:br/>
        <w:t>-velmi rozvinuté zemědělství a těžba surovin (uhlí, železo, sůl)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lastRenderedPageBreak/>
        <w:t>-mezi významné památky patří historická města (Krakov) a např. Bělověžský prales (zubři…)</w:t>
      </w:r>
    </w:p>
    <w:p w:rsidR="008A5113" w:rsidRPr="00314FE1" w:rsidRDefault="008A511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4FE1">
        <w:rPr>
          <w:rFonts w:ascii="Times New Roman" w:hAnsi="Times New Roman" w:cs="Times New Roman"/>
          <w:b/>
          <w:sz w:val="32"/>
          <w:szCs w:val="32"/>
          <w:u w:val="single"/>
        </w:rPr>
        <w:t>Německo</w:t>
      </w:r>
    </w:p>
    <w:p w:rsidR="008A5113" w:rsidRDefault="008A51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-hlavní město Berlín</w:t>
      </w:r>
      <w:r>
        <w:rPr>
          <w:rFonts w:ascii="Times New Roman" w:hAnsi="Times New Roman" w:cs="Times New Roman"/>
          <w:sz w:val="32"/>
          <w:szCs w:val="32"/>
        </w:rPr>
        <w:br/>
        <w:t>-na jihu Alpy, na severu nížiny</w:t>
      </w:r>
      <w:r>
        <w:rPr>
          <w:rFonts w:ascii="Times New Roman" w:hAnsi="Times New Roman" w:cs="Times New Roman"/>
          <w:sz w:val="32"/>
          <w:szCs w:val="32"/>
        </w:rPr>
        <w:br/>
        <w:t>-silně rozvinutý strojní průmysl (auta, lodě, letadla)</w:t>
      </w:r>
      <w:r>
        <w:rPr>
          <w:rFonts w:ascii="Times New Roman" w:hAnsi="Times New Roman" w:cs="Times New Roman"/>
          <w:sz w:val="32"/>
          <w:szCs w:val="32"/>
        </w:rPr>
        <w:br/>
        <w:t>-v zemi několik milionů přistěhovalců (hlavně za prací)</w:t>
      </w:r>
    </w:p>
    <w:p w:rsidR="008A5113" w:rsidRPr="00314FE1" w:rsidRDefault="008A511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4FE1">
        <w:rPr>
          <w:rFonts w:ascii="Times New Roman" w:hAnsi="Times New Roman" w:cs="Times New Roman"/>
          <w:b/>
          <w:sz w:val="32"/>
          <w:szCs w:val="32"/>
          <w:u w:val="single"/>
        </w:rPr>
        <w:t>Rakousko</w:t>
      </w:r>
    </w:p>
    <w:p w:rsidR="008A5113" w:rsidRPr="00A875D2" w:rsidRDefault="008A51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-hlavní město Vídeň</w:t>
      </w:r>
      <w:r>
        <w:rPr>
          <w:rFonts w:ascii="Times New Roman" w:hAnsi="Times New Roman" w:cs="Times New Roman"/>
          <w:sz w:val="32"/>
          <w:szCs w:val="32"/>
        </w:rPr>
        <w:br/>
        <w:t>-většinu území zabírají Alpy</w:t>
      </w:r>
      <w:r>
        <w:rPr>
          <w:rFonts w:ascii="Times New Roman" w:hAnsi="Times New Roman" w:cs="Times New Roman"/>
          <w:sz w:val="32"/>
          <w:szCs w:val="32"/>
        </w:rPr>
        <w:br/>
        <w:t>-velmi rozvinutý turistický průmysl</w:t>
      </w:r>
      <w:r w:rsidR="00184EEA">
        <w:rPr>
          <w:rFonts w:ascii="Times New Roman" w:hAnsi="Times New Roman" w:cs="Times New Roman"/>
          <w:sz w:val="32"/>
          <w:szCs w:val="32"/>
        </w:rPr>
        <w:br/>
        <w:t>-velké množství památek (oblast Solná komora)</w:t>
      </w:r>
      <w:r w:rsidR="00184EEA">
        <w:rPr>
          <w:rFonts w:ascii="Times New Roman" w:hAnsi="Times New Roman" w:cs="Times New Roman"/>
          <w:sz w:val="32"/>
          <w:szCs w:val="32"/>
        </w:rPr>
        <w:br/>
        <w:t>-není součástí vojenských spolků (neutrální stát)</w:t>
      </w:r>
      <w:r>
        <w:rPr>
          <w:rFonts w:ascii="Times New Roman" w:hAnsi="Times New Roman" w:cs="Times New Roman"/>
          <w:sz w:val="32"/>
          <w:szCs w:val="32"/>
        </w:rPr>
        <w:br/>
      </w:r>
    </w:p>
    <w:sectPr w:rsidR="008A5113" w:rsidRPr="00A875D2" w:rsidSect="00A875D2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D2"/>
    <w:rsid w:val="00184EEA"/>
    <w:rsid w:val="00314FE1"/>
    <w:rsid w:val="008A5113"/>
    <w:rsid w:val="00A875D2"/>
    <w:rsid w:val="00C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prevence1</dc:creator>
  <cp:lastModifiedBy>prevence1</cp:lastModifiedBy>
  <cp:revision>2</cp:revision>
  <dcterms:created xsi:type="dcterms:W3CDTF">2020-04-03T09:00:00Z</dcterms:created>
  <dcterms:modified xsi:type="dcterms:W3CDTF">2020-04-03T09:23:00Z</dcterms:modified>
</cp:coreProperties>
</file>