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8B" w:rsidRDefault="006019E8" w:rsidP="0020528B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Renesance a Humanismus</w:t>
      </w: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-renesance vznikla ve 14. stol v Itálii, název ze slova </w:t>
      </w:r>
      <w:proofErr w:type="spellStart"/>
      <w:r>
        <w:rPr>
          <w:rFonts w:ascii="Times New Roman" w:hAnsi="Times New Roman" w:cs="Times New Roman"/>
          <w:sz w:val="32"/>
          <w:szCs w:val="32"/>
        </w:rPr>
        <w:t>rinescio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(znovuzrození) antiky, využívá starověk jako inspiraci</w:t>
      </w:r>
      <w:r>
        <w:rPr>
          <w:rFonts w:ascii="Times New Roman" w:hAnsi="Times New Roman" w:cs="Times New Roman"/>
          <w:sz w:val="32"/>
          <w:szCs w:val="32"/>
        </w:rPr>
        <w:br/>
        <w:t>-znaky: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pohodlí (zámky, měšťanské domy, paláce)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sgrafita (vyškrabané omítky- psaníčka 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arkády (otevřené chodby)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klenby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zlatý řez (ideální poměr výška/šířka)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v malířství snaha o zachycení skutečné osoby </w:t>
      </w: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-tzv. renesanční člověk obsáhl veškeré vědění své doby (věda, umění, literatura….)</w:t>
      </w:r>
      <w:r>
        <w:rPr>
          <w:rFonts w:ascii="Times New Roman" w:hAnsi="Times New Roman" w:cs="Times New Roman"/>
          <w:sz w:val="32"/>
          <w:szCs w:val="32"/>
        </w:rPr>
        <w:br/>
      </w:r>
      <w:r w:rsidRPr="006019E8">
        <w:rPr>
          <w:rFonts w:ascii="Times New Roman" w:hAnsi="Times New Roman" w:cs="Times New Roman"/>
          <w:sz w:val="32"/>
          <w:szCs w:val="32"/>
          <w:u w:val="single"/>
        </w:rPr>
        <w:t>Humanismus</w:t>
      </w:r>
      <w:r>
        <w:rPr>
          <w:rFonts w:ascii="Times New Roman" w:hAnsi="Times New Roman" w:cs="Times New Roman"/>
          <w:sz w:val="32"/>
          <w:szCs w:val="32"/>
        </w:rPr>
        <w:br/>
        <w:t xml:space="preserve">-myšlenkový směr zaměřený na člověka </w:t>
      </w:r>
      <w:r w:rsidR="00505E07">
        <w:rPr>
          <w:rFonts w:ascii="Times New Roman" w:hAnsi="Times New Roman" w:cs="Times New Roman"/>
          <w:sz w:val="32"/>
          <w:szCs w:val="32"/>
        </w:rPr>
        <w:t xml:space="preserve">a jeho život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humanus</w:t>
      </w:r>
      <w:proofErr w:type="spellEnd"/>
      <w:r>
        <w:rPr>
          <w:rFonts w:ascii="Times New Roman" w:hAnsi="Times New Roman" w:cs="Times New Roman"/>
          <w:sz w:val="32"/>
          <w:szCs w:val="32"/>
        </w:rPr>
        <w:t>=lidský)</w:t>
      </w: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Významné osobnosti</w:t>
      </w: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Leonardo da Vinci</w:t>
      </w:r>
      <w:r>
        <w:rPr>
          <w:rFonts w:ascii="Times New Roman" w:hAnsi="Times New Roman" w:cs="Times New Roman"/>
          <w:sz w:val="32"/>
          <w:szCs w:val="32"/>
        </w:rPr>
        <w:br/>
        <w:t xml:space="preserve">-vynálezce (pokusy o létání, ponorka, tank), malíř, sochař, architekt </w:t>
      </w:r>
      <w:r>
        <w:rPr>
          <w:rFonts w:ascii="Times New Roman" w:hAnsi="Times New Roman" w:cs="Times New Roman"/>
          <w:sz w:val="32"/>
          <w:szCs w:val="32"/>
        </w:rPr>
        <w:br/>
        <w:t>D.: Dáma s hranostajem, Mona Lisa</w:t>
      </w:r>
    </w:p>
    <w:p w:rsidR="006019E8" w:rsidRDefault="006019E8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Michelangelo Buonarroti</w:t>
      </w:r>
      <w:r>
        <w:rPr>
          <w:rFonts w:ascii="Times New Roman" w:hAnsi="Times New Roman" w:cs="Times New Roman"/>
          <w:sz w:val="32"/>
          <w:szCs w:val="32"/>
        </w:rPr>
        <w:br/>
      </w:r>
      <w:r w:rsidR="00567B1C">
        <w:rPr>
          <w:rFonts w:ascii="Times New Roman" w:hAnsi="Times New Roman" w:cs="Times New Roman"/>
          <w:sz w:val="32"/>
          <w:szCs w:val="32"/>
        </w:rPr>
        <w:t>-malíř, sochař, básník, architekt</w:t>
      </w:r>
      <w:r w:rsidR="00567B1C">
        <w:rPr>
          <w:rFonts w:ascii="Times New Roman" w:hAnsi="Times New Roman" w:cs="Times New Roman"/>
          <w:sz w:val="32"/>
          <w:szCs w:val="32"/>
        </w:rPr>
        <w:br/>
        <w:t>D.: David, Mojžíš, Pieta (sochy)</w:t>
      </w:r>
      <w:r w:rsidR="00567B1C">
        <w:rPr>
          <w:rFonts w:ascii="Times New Roman" w:hAnsi="Times New Roman" w:cs="Times New Roman"/>
          <w:sz w:val="32"/>
          <w:szCs w:val="32"/>
        </w:rPr>
        <w:br/>
        <w:t xml:space="preserve">      Sixtinská kaple, Poslední soud (fresky)</w:t>
      </w: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Rafael Santi</w:t>
      </w:r>
      <w:r>
        <w:rPr>
          <w:rFonts w:ascii="Times New Roman" w:hAnsi="Times New Roman" w:cs="Times New Roman"/>
          <w:sz w:val="32"/>
          <w:szCs w:val="32"/>
        </w:rPr>
        <w:br/>
        <w:t>malíř (madony, portréty, freska Athénská škola)</w:t>
      </w: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Donatello </w:t>
      </w:r>
      <w:r>
        <w:rPr>
          <w:rFonts w:ascii="Times New Roman" w:hAnsi="Times New Roman" w:cs="Times New Roman"/>
          <w:sz w:val="32"/>
          <w:szCs w:val="32"/>
        </w:rPr>
        <w:br/>
        <w:t>sochař, pracoval hlavně s bronzem (Socha Davida)</w:t>
      </w: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Niccolo Machiavelli</w:t>
      </w:r>
      <w:r>
        <w:rPr>
          <w:rFonts w:ascii="Times New Roman" w:hAnsi="Times New Roman" w:cs="Times New Roman"/>
          <w:sz w:val="32"/>
          <w:szCs w:val="32"/>
        </w:rPr>
        <w:br/>
        <w:t>státník, politik D.: Vladař</w:t>
      </w: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Mikuláš Koperník</w:t>
      </w:r>
      <w:r>
        <w:rPr>
          <w:rFonts w:ascii="Times New Roman" w:hAnsi="Times New Roman" w:cs="Times New Roman"/>
          <w:sz w:val="32"/>
          <w:szCs w:val="32"/>
        </w:rPr>
        <w:br/>
        <w:t>dokázal, že země není středem vesmíru</w:t>
      </w: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</w:p>
    <w:p w:rsidR="00567B1C" w:rsidRDefault="00567B1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Johanes Gutenberg</w:t>
      </w:r>
      <w:r>
        <w:rPr>
          <w:rFonts w:ascii="Times New Roman" w:hAnsi="Times New Roman" w:cs="Times New Roman"/>
          <w:sz w:val="32"/>
          <w:szCs w:val="32"/>
        </w:rPr>
        <w:br/>
        <w:t xml:space="preserve"> -zdokonalil knihtisk (jednotlivá písmena) cca 1450, levná tvorba knih=&gt; rozšíření vzdělanosti</w:t>
      </w:r>
    </w:p>
    <w:p w:rsidR="00173ED9" w:rsidRDefault="00567B1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-V Čechách se rozvíjí hlavně </w:t>
      </w:r>
      <w:r w:rsidR="00F3168C">
        <w:rPr>
          <w:rFonts w:ascii="Times New Roman" w:hAnsi="Times New Roman" w:cs="Times New Roman"/>
          <w:sz w:val="32"/>
          <w:szCs w:val="32"/>
        </w:rPr>
        <w:t>humanismus, vznikají</w:t>
      </w:r>
      <w:r>
        <w:rPr>
          <w:rFonts w:ascii="Times New Roman" w:hAnsi="Times New Roman" w:cs="Times New Roman"/>
          <w:sz w:val="32"/>
          <w:szCs w:val="32"/>
        </w:rPr>
        <w:t xml:space="preserve"> příručky, slovníky (Daniel Adam z Veleslavína), herbáře (Mathiolli), nebo právnické spisy (Viktorín Kornel ze Všehrd)</w:t>
      </w:r>
      <w:r w:rsidR="00505E07">
        <w:rPr>
          <w:rFonts w:ascii="Times New Roman" w:hAnsi="Times New Roman" w:cs="Times New Roman"/>
          <w:sz w:val="32"/>
          <w:szCs w:val="32"/>
        </w:rPr>
        <w:br/>
        <w:t>- v architektuře se renesance objevuje až před r. 1500 (paláce, zámky, města), např. Letohrádek královny Anny, Horšovský Týn, Kratochvíle…</w:t>
      </w:r>
      <w:r w:rsidR="00F3168C" w:rsidRPr="00F3168C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7D10DD7C" wp14:editId="0B0DD39D">
            <wp:extent cx="3873358" cy="2397339"/>
            <wp:effectExtent l="0" t="0" r="0" b="3175"/>
            <wp:docPr id="1" name="Obrázek 1" descr="Tvorba sgrafitové výzdoby, Český Krumlov. Ilustrace Lucie Boháčová. Obr. nepodléhá Creative Commons.">
              <a:hlinkClick xmlns:a="http://schemas.openxmlformats.org/drawingml/2006/main" r:id="rId6" tooltip="&quot;Tvorba sgrafitové výzdoby, Český Krumlov. Ilustrace Lucie Boháčová. Obr. nepodléhá Creative Common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orba sgrafitové výzdoby, Český Krumlov. Ilustrace Lucie Boháčová. Obr. nepodléhá Creative Commons.">
                      <a:hlinkClick r:id="rId6" tooltip="&quot;Tvorba sgrafitové výzdoby, Český Krumlov. Ilustrace Lucie Boháčová. Obr. nepodléhá Creative Common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03" cy="240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D9" w:rsidRDefault="00173ED9" w:rsidP="0020528B">
      <w:pPr>
        <w:rPr>
          <w:rFonts w:ascii="Times New Roman" w:hAnsi="Times New Roman" w:cs="Times New Roman"/>
          <w:sz w:val="32"/>
          <w:szCs w:val="32"/>
        </w:rPr>
      </w:pPr>
    </w:p>
    <w:p w:rsidR="00173ED9" w:rsidRDefault="00173ED9" w:rsidP="0020528B">
      <w:pPr>
        <w:rPr>
          <w:rFonts w:ascii="Times New Roman" w:hAnsi="Times New Roman" w:cs="Times New Roman"/>
          <w:sz w:val="32"/>
          <w:szCs w:val="32"/>
        </w:rPr>
      </w:pPr>
    </w:p>
    <w:p w:rsidR="00173ED9" w:rsidRDefault="00F3168C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548255" cy="3893820"/>
            <wp:effectExtent l="0" t="0" r="4445" b="0"/>
            <wp:docPr id="2" name="Obrázek 2" descr="https://4.bp.blogspot.com/-tL5pHdpy6jA/T3IjYTTmyWI/AAAAAAAAAwg/XmUuaAJFROo/s1600/ark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tL5pHdpy6jA/T3IjYTTmyWI/AAAAAAAAAwg/XmUuaAJFROo/s1600/arka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D9" w:rsidRDefault="00173ED9" w:rsidP="0020528B">
      <w:pPr>
        <w:rPr>
          <w:rFonts w:ascii="Times New Roman" w:hAnsi="Times New Roman" w:cs="Times New Roman"/>
          <w:sz w:val="32"/>
          <w:szCs w:val="32"/>
        </w:rPr>
      </w:pPr>
    </w:p>
    <w:p w:rsidR="00173ED9" w:rsidRDefault="00173ED9" w:rsidP="0020528B">
      <w:pPr>
        <w:rPr>
          <w:rFonts w:ascii="Times New Roman" w:hAnsi="Times New Roman" w:cs="Times New Roman"/>
          <w:sz w:val="32"/>
          <w:szCs w:val="32"/>
        </w:rPr>
      </w:pPr>
    </w:p>
    <w:p w:rsidR="00173ED9" w:rsidRPr="00636EE1" w:rsidRDefault="00173ED9" w:rsidP="00636EE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36EE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Zámořské objevy</w:t>
      </w:r>
    </w:p>
    <w:p w:rsidR="00173ED9" w:rsidRDefault="00173ED9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-do Evropy dováženo zboží (koření, látky, porcelán) z Asie po hedvábné stezce. Osmanská říše (Turci) cestu přerušila=&gt; hledání nových cest po moři</w:t>
      </w:r>
      <w:r>
        <w:rPr>
          <w:rFonts w:ascii="Times New Roman" w:hAnsi="Times New Roman" w:cs="Times New Roman"/>
          <w:sz w:val="32"/>
          <w:szCs w:val="32"/>
        </w:rPr>
        <w:br/>
        <w:t>-námořní doprava probíhala obvykle několik měsíců- velké riziko ztroskotání, nemocí (kurděje)</w:t>
      </w:r>
      <w:r>
        <w:rPr>
          <w:rFonts w:ascii="Times New Roman" w:hAnsi="Times New Roman" w:cs="Times New Roman"/>
          <w:sz w:val="32"/>
          <w:szCs w:val="32"/>
        </w:rPr>
        <w:br/>
        <w:t>-cílem cest Afrika (zlato, slonovina), Indie (drahokamy, koření, bavlna) a Čína (hedvábí, porcelán)</w:t>
      </w:r>
    </w:p>
    <w:p w:rsidR="00173ED9" w:rsidRPr="00636EE1" w:rsidRDefault="00173ED9" w:rsidP="00636EE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36EE1">
        <w:rPr>
          <w:rFonts w:ascii="Times New Roman" w:hAnsi="Times New Roman" w:cs="Times New Roman"/>
          <w:b/>
          <w:sz w:val="48"/>
          <w:szCs w:val="48"/>
          <w:u w:val="single"/>
        </w:rPr>
        <w:t>Objevitelské cesty</w:t>
      </w:r>
    </w:p>
    <w:p w:rsidR="00173ED9" w:rsidRDefault="00173ED9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-Kolem Afriky (Portugalci)</w:t>
      </w:r>
      <w:r w:rsidR="003B4386">
        <w:rPr>
          <w:rFonts w:ascii="Times New Roman" w:hAnsi="Times New Roman" w:cs="Times New Roman"/>
          <w:sz w:val="32"/>
          <w:szCs w:val="32"/>
        </w:rPr>
        <w:br/>
      </w:r>
      <w:r w:rsidR="003B4386">
        <w:rPr>
          <w:rFonts w:ascii="Times New Roman" w:hAnsi="Times New Roman" w:cs="Times New Roman"/>
          <w:sz w:val="32"/>
          <w:szCs w:val="32"/>
        </w:rPr>
        <w:tab/>
        <w:t>Bartolomeu Dias (objevil mys Dobré naděje)</w:t>
      </w:r>
      <w:r w:rsidR="003B4386">
        <w:rPr>
          <w:rFonts w:ascii="Times New Roman" w:hAnsi="Times New Roman" w:cs="Times New Roman"/>
          <w:sz w:val="32"/>
          <w:szCs w:val="32"/>
        </w:rPr>
        <w:br/>
      </w:r>
      <w:r w:rsidR="003B4386">
        <w:rPr>
          <w:rFonts w:ascii="Times New Roman" w:hAnsi="Times New Roman" w:cs="Times New Roman"/>
          <w:sz w:val="32"/>
          <w:szCs w:val="32"/>
        </w:rPr>
        <w:tab/>
        <w:t>Vasco di Gama (cesta do Indie, boje s Araby)</w:t>
      </w:r>
      <w:r w:rsidR="003B4386">
        <w:rPr>
          <w:rFonts w:ascii="Times New Roman" w:hAnsi="Times New Roman" w:cs="Times New Roman"/>
          <w:sz w:val="32"/>
          <w:szCs w:val="32"/>
        </w:rPr>
        <w:br/>
        <w:t xml:space="preserve">-na </w:t>
      </w:r>
      <w:proofErr w:type="gramStart"/>
      <w:r w:rsidR="003B4386">
        <w:rPr>
          <w:rFonts w:ascii="Times New Roman" w:hAnsi="Times New Roman" w:cs="Times New Roman"/>
          <w:sz w:val="32"/>
          <w:szCs w:val="32"/>
        </w:rPr>
        <w:t>západ(Španělé</w:t>
      </w:r>
      <w:proofErr w:type="gramEnd"/>
      <w:r w:rsidR="003B4386">
        <w:rPr>
          <w:rFonts w:ascii="Times New Roman" w:hAnsi="Times New Roman" w:cs="Times New Roman"/>
          <w:sz w:val="32"/>
          <w:szCs w:val="32"/>
        </w:rPr>
        <w:t>)</w:t>
      </w:r>
      <w:r w:rsidR="003B4386">
        <w:rPr>
          <w:rFonts w:ascii="Times New Roman" w:hAnsi="Times New Roman" w:cs="Times New Roman"/>
          <w:sz w:val="32"/>
          <w:szCs w:val="32"/>
        </w:rPr>
        <w:br/>
      </w:r>
      <w:r w:rsidR="003B4386">
        <w:rPr>
          <w:rFonts w:ascii="Times New Roman" w:hAnsi="Times New Roman" w:cs="Times New Roman"/>
          <w:sz w:val="32"/>
          <w:szCs w:val="32"/>
        </w:rPr>
        <w:tab/>
        <w:t>Kryštof Kolumbus 1492 objevil Ameriku, ale myslel, že je v Indii=&gt; indiáni, jeho omyl dokázal Amerigo Vespucci =&gt; kontinent Amerika</w:t>
      </w:r>
    </w:p>
    <w:p w:rsidR="003B4386" w:rsidRPr="00636EE1" w:rsidRDefault="003B4386" w:rsidP="00636EE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36EE1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Civilizace v Americe</w:t>
      </w:r>
    </w:p>
    <w:p w:rsidR="003B4386" w:rsidRDefault="003B4386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Mayové (střední Amerika)</w:t>
      </w:r>
    </w:p>
    <w:p w:rsidR="00BF4344" w:rsidRDefault="00BF434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Rozvinutá </w:t>
      </w:r>
      <w:r w:rsidR="00870BEA">
        <w:rPr>
          <w:rFonts w:ascii="Times New Roman" w:hAnsi="Times New Roman" w:cs="Times New Roman"/>
          <w:sz w:val="32"/>
          <w:szCs w:val="32"/>
        </w:rPr>
        <w:t>matematika a astronomie</w:t>
      </w:r>
      <w:r>
        <w:rPr>
          <w:rFonts w:ascii="Times New Roman" w:hAnsi="Times New Roman" w:cs="Times New Roman"/>
          <w:sz w:val="32"/>
          <w:szCs w:val="32"/>
        </w:rPr>
        <w:t xml:space="preserve"> (přesný kalendář</w:t>
      </w:r>
      <w:r w:rsidR="00870BEA">
        <w:rPr>
          <w:rFonts w:ascii="Times New Roman" w:hAnsi="Times New Roman" w:cs="Times New Roman"/>
          <w:sz w:val="32"/>
          <w:szCs w:val="32"/>
        </w:rPr>
        <w:t>)</w:t>
      </w:r>
      <w:r w:rsidR="00D92E34">
        <w:rPr>
          <w:rFonts w:ascii="Times New Roman" w:hAnsi="Times New Roman" w:cs="Times New Roman"/>
          <w:sz w:val="32"/>
          <w:szCs w:val="32"/>
        </w:rPr>
        <w:t>, psali v hieroglyfech, používali nulu, civilizace zanikla v </w:t>
      </w:r>
      <w:proofErr w:type="gramStart"/>
      <w:r w:rsidR="00D92E34">
        <w:rPr>
          <w:rFonts w:ascii="Times New Roman" w:hAnsi="Times New Roman" w:cs="Times New Roman"/>
          <w:sz w:val="32"/>
          <w:szCs w:val="32"/>
        </w:rPr>
        <w:t>10.stol</w:t>
      </w:r>
      <w:proofErr w:type="gramEnd"/>
      <w:r w:rsidR="00D92E34">
        <w:rPr>
          <w:rFonts w:ascii="Times New Roman" w:hAnsi="Times New Roman" w:cs="Times New Roman"/>
          <w:sz w:val="32"/>
          <w:szCs w:val="32"/>
        </w:rPr>
        <w:t>.</w:t>
      </w:r>
    </w:p>
    <w:p w:rsidR="00D92E34" w:rsidRDefault="00D92E3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Aztékové (Mexiko)</w:t>
      </w:r>
    </w:p>
    <w:p w:rsidR="00D92E34" w:rsidRDefault="00D92E3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bojovní, lidské oběti (vytržené srdce), hlavní město Tenochtitlan</w:t>
      </w:r>
    </w:p>
    <w:p w:rsidR="00D92E34" w:rsidRDefault="00D92E3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Inkové (Jižní Amerika)</w:t>
      </w:r>
    </w:p>
    <w:p w:rsidR="00D92E34" w:rsidRDefault="00D92E3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města v horách, terasová pole, horské silnice, visuté mosty, používali uzlové písmo</w:t>
      </w:r>
    </w:p>
    <w:p w:rsidR="00D92E34" w:rsidRDefault="00D92E3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-říše indiánů byly dobyty a zničeny Evropany kvůli bohatství,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H.Cortez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(Aztékové), </w:t>
      </w:r>
      <w:proofErr w:type="spellStart"/>
      <w:r>
        <w:rPr>
          <w:rFonts w:ascii="Times New Roman" w:hAnsi="Times New Roman" w:cs="Times New Roman"/>
          <w:sz w:val="32"/>
          <w:szCs w:val="32"/>
        </w:rPr>
        <w:t>F.Pizaro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(Inkové)</w:t>
      </w:r>
    </w:p>
    <w:p w:rsidR="00D92E34" w:rsidRDefault="00D92E34" w:rsidP="00205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-na obsazených územích zakládali Evropané </w:t>
      </w:r>
      <w:proofErr w:type="gramStart"/>
      <w:r>
        <w:rPr>
          <w:rFonts w:ascii="Times New Roman" w:hAnsi="Times New Roman" w:cs="Times New Roman"/>
          <w:sz w:val="32"/>
          <w:szCs w:val="32"/>
        </w:rPr>
        <w:t>kolonie ( závislá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území), kde těžili drahé kovy (zlato, stříbro) a pěstovali plodiny (brambory, kukuřice, kakao, tabák…), místo zotročených </w:t>
      </w:r>
      <w:r>
        <w:rPr>
          <w:rFonts w:ascii="Times New Roman" w:hAnsi="Times New Roman" w:cs="Times New Roman"/>
          <w:sz w:val="32"/>
          <w:szCs w:val="32"/>
        </w:rPr>
        <w:lastRenderedPageBreak/>
        <w:t>indiánů, kteří brzy začali vymírat, začali dovážet černé otroky z Afriky, vzniká tzv. zlatý trojúhelník (obchod Evropa-Afrika-Amerika)</w:t>
      </w:r>
      <w:bookmarkStart w:id="0" w:name="_GoBack"/>
      <w:bookmarkEnd w:id="0"/>
    </w:p>
    <w:p w:rsidR="00D92E34" w:rsidRPr="006019E8" w:rsidRDefault="00D92E34" w:rsidP="0020528B">
      <w:pPr>
        <w:rPr>
          <w:rFonts w:ascii="Times New Roman" w:hAnsi="Times New Roman" w:cs="Times New Roman"/>
          <w:sz w:val="32"/>
          <w:szCs w:val="32"/>
        </w:rPr>
      </w:pPr>
    </w:p>
    <w:sectPr w:rsidR="00D92E34" w:rsidRPr="006019E8" w:rsidSect="005E0FA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ECA"/>
    <w:multiLevelType w:val="hybridMultilevel"/>
    <w:tmpl w:val="69929D26"/>
    <w:lvl w:ilvl="0" w:tplc="AE1603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03DE"/>
    <w:multiLevelType w:val="hybridMultilevel"/>
    <w:tmpl w:val="90CA36E0"/>
    <w:lvl w:ilvl="0" w:tplc="C7AC8B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D1A22"/>
    <w:multiLevelType w:val="hybridMultilevel"/>
    <w:tmpl w:val="C86C87D2"/>
    <w:lvl w:ilvl="0" w:tplc="A914D7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EE9"/>
    <w:multiLevelType w:val="hybridMultilevel"/>
    <w:tmpl w:val="3D2C1A82"/>
    <w:lvl w:ilvl="0" w:tplc="DDFA48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A1"/>
    <w:rsid w:val="00163205"/>
    <w:rsid w:val="00173ED9"/>
    <w:rsid w:val="0020528B"/>
    <w:rsid w:val="00270C60"/>
    <w:rsid w:val="00382769"/>
    <w:rsid w:val="003B4386"/>
    <w:rsid w:val="00505E07"/>
    <w:rsid w:val="0052729D"/>
    <w:rsid w:val="00567B1C"/>
    <w:rsid w:val="005E0FA1"/>
    <w:rsid w:val="006019E8"/>
    <w:rsid w:val="00636EE1"/>
    <w:rsid w:val="00862F60"/>
    <w:rsid w:val="00870BEA"/>
    <w:rsid w:val="00BF4344"/>
    <w:rsid w:val="00BF4E09"/>
    <w:rsid w:val="00D92E34"/>
    <w:rsid w:val="00E17CDA"/>
    <w:rsid w:val="00F17A0F"/>
    <w:rsid w:val="00F3168C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F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F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matkynasbavi.cz/uop/ceske-budejovice/vzdelavani/ilustrace/cesky%20krumlov/Tvorba_Sgrafitove_vyzdoby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dcterms:created xsi:type="dcterms:W3CDTF">2020-04-03T05:51:00Z</dcterms:created>
  <dcterms:modified xsi:type="dcterms:W3CDTF">2020-04-03T05:51:00Z</dcterms:modified>
</cp:coreProperties>
</file>