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785" w:rsidRPr="001E6EFE" w:rsidRDefault="004B5535">
      <w:pPr>
        <w:rPr>
          <w:b/>
          <w:u w:val="single"/>
        </w:rPr>
      </w:pPr>
      <w:r>
        <w:rPr>
          <w:b/>
          <w:u w:val="single"/>
        </w:rPr>
        <w:t>Samostatná práce 7.</w:t>
      </w:r>
      <w:r w:rsidR="00D7319A" w:rsidRPr="001E6EFE">
        <w:rPr>
          <w:b/>
          <w:u w:val="single"/>
        </w:rPr>
        <w:t>; Informatika -&gt; grafy</w:t>
      </w:r>
    </w:p>
    <w:p w:rsidR="0011088E" w:rsidRDefault="0011088E">
      <w:r>
        <w:t>Vytvořte sloupcový</w:t>
      </w:r>
      <w:r w:rsidR="001E6EFE">
        <w:t xml:space="preserve"> a výsečový</w:t>
      </w:r>
      <w:r>
        <w:t xml:space="preserve"> graf se všemi náležitostmi</w:t>
      </w:r>
      <w:r w:rsidR="001E6EFE">
        <w:t>!</w:t>
      </w:r>
    </w:p>
    <w:p w:rsidR="00D7319A" w:rsidRDefault="00D7319A">
      <w:r>
        <w:t>1)</w:t>
      </w:r>
      <w:r w:rsidR="001E6EFE">
        <w:tab/>
      </w:r>
      <w:r w:rsidR="0011088E">
        <w:t>Primární data stáhnete na stránkách ČSÚ</w:t>
      </w:r>
      <w:r w:rsidR="00265C37">
        <w:t xml:space="preserve"> (www. czso.cz)</w:t>
      </w:r>
      <w:r w:rsidR="0011088E">
        <w:t>. V sekci statistiky vybereme životní prostředí – vybrané tabulky z veřejné databáze. Vybereme produkci odpadů – mezikrajské srovnání</w:t>
      </w:r>
      <w:r w:rsidR="00265C37">
        <w:t xml:space="preserve"> (kliknout na text)</w:t>
      </w:r>
      <w:r w:rsidR="0011088E">
        <w:t>. Vybereme data za období roku 2016</w:t>
      </w:r>
      <w:r w:rsidR="00DC2E0F">
        <w:t xml:space="preserve"> a zobrazíme</w:t>
      </w:r>
      <w:r w:rsidR="0011088E">
        <w:t>.</w:t>
      </w:r>
      <w:r w:rsidR="00DC2E0F">
        <w:t xml:space="preserve"> Horní roh (ikonka diskety) s</w:t>
      </w:r>
      <w:r w:rsidR="0011088E">
        <w:t>táhneme data ve formátu XLSX</w:t>
      </w:r>
      <w:r w:rsidR="00DC2E0F">
        <w:t xml:space="preserve"> (zakliknuto poznámky k textům – export)</w:t>
      </w:r>
      <w:r w:rsidR="0011088E">
        <w:t xml:space="preserve"> a zobrazíme v programu Calc</w:t>
      </w:r>
      <w:r w:rsidR="00265C37">
        <w:t xml:space="preserve"> (v programu calc </w:t>
      </w:r>
      <w:r w:rsidR="00265C37">
        <w:sym w:font="Wingdings" w:char="F0E0"/>
      </w:r>
      <w:r w:rsidR="00265C37">
        <w:t xml:space="preserve"> otevřít </w:t>
      </w:r>
      <w:r w:rsidR="00265C37">
        <w:sym w:font="Wingdings" w:char="F0E0"/>
      </w:r>
      <w:r w:rsidR="00265C37">
        <w:t xml:space="preserve"> stažené soubory</w:t>
      </w:r>
      <w:r w:rsidR="00265C37">
        <w:sym w:font="Wingdings" w:char="F0E0"/>
      </w:r>
      <w:r w:rsidR="00265C37">
        <w:t xml:space="preserve"> název souboru)</w:t>
      </w:r>
      <w:r w:rsidR="0011088E">
        <w:t>.</w:t>
      </w:r>
      <w:r w:rsidR="003D4F73">
        <w:t xml:space="preserve"> ( 3b)</w:t>
      </w:r>
    </w:p>
    <w:p w:rsidR="00D7319A" w:rsidRDefault="00D7319A">
      <w:r>
        <w:t>2)</w:t>
      </w:r>
      <w:r w:rsidR="001E6EFE">
        <w:tab/>
      </w:r>
      <w:r w:rsidR="0011088E">
        <w:t xml:space="preserve"> Tabulku upravíme na tři sloupce. V prvním sloupci budou jednotlivé kraje ČR, druhém podnikové odpady, třetím komunální odpady za rok 2016. Na posledním řádku bude součet hodnot pomocí funkce</w:t>
      </w:r>
      <w:r w:rsidR="00DC2E0F">
        <w:t xml:space="preserve"> </w:t>
      </w:r>
      <w:r w:rsidR="00265C37">
        <w:t xml:space="preserve">SUM </w:t>
      </w:r>
      <w:r w:rsidR="0011088E">
        <w:t xml:space="preserve"> za celou ČR.</w:t>
      </w:r>
      <w:r w:rsidR="005308F8">
        <w:t xml:space="preserve"> Celá tabulka bude naformátována tak, aby bylo jasné, co ukazuje a byla přehledná (kompletní ohraničení, podbarvení názvu sloupců, názvy sloupců i s jednotkami, celkový součet za celou ČR tučně, apod.)</w:t>
      </w:r>
      <w:r w:rsidR="003D4F73">
        <w:t xml:space="preserve"> (3+1+2 = 6 b)</w:t>
      </w:r>
    </w:p>
    <w:p w:rsidR="00D7319A" w:rsidRDefault="00D7319A" w:rsidP="001E6EFE">
      <w:r>
        <w:t>3)</w:t>
      </w:r>
      <w:r w:rsidR="005308F8">
        <w:t xml:space="preserve"> </w:t>
      </w:r>
      <w:r w:rsidR="001E6EFE">
        <w:tab/>
      </w:r>
      <w:r w:rsidR="005308F8">
        <w:t xml:space="preserve">Vytvoříme sloupcový graf zobrazující hodnoty podnikových odpadů (formátování grafu se řídí základním pravidlem o přehlednosti grafu). </w:t>
      </w:r>
      <w:r w:rsidR="00DB0994">
        <w:t xml:space="preserve">Nutnost přepnutí rozsahu dat na datové řady v řádcích. </w:t>
      </w:r>
      <w:bookmarkStart w:id="0" w:name="_GoBack"/>
      <w:bookmarkEnd w:id="0"/>
      <w:r w:rsidR="005308F8">
        <w:t>Formát grafu: Název grafu: Produkce podnikových odpadů; podtitul ČR 2016, osa X: produkce odpadů v (t); osa Y:  kraje ČR. Bude zobrazena mřížka u osy Y a legenda bude umístěna vpravo vedle grafu.</w:t>
      </w:r>
      <w:r w:rsidR="003D4F73">
        <w:t xml:space="preserve"> (3+4=7b)</w:t>
      </w:r>
    </w:p>
    <w:p w:rsidR="00D7319A" w:rsidRDefault="00D7319A">
      <w:r>
        <w:t>4)</w:t>
      </w:r>
      <w:r w:rsidR="001E6EFE">
        <w:tab/>
        <w:t>V tabulce vytvoříme nový sloupec „produkce komunálních odpadů v %“. Přepočteme hodnoty na %</w:t>
      </w:r>
      <w:r w:rsidR="00265C37">
        <w:t xml:space="preserve"> </w:t>
      </w:r>
      <w:r w:rsidR="001E6EFE">
        <w:t>a provedeme zkoušku (součet celého sloupce za všechny kraje musí být 100 %)</w:t>
      </w:r>
      <w:r w:rsidR="003D4F73">
        <w:t xml:space="preserve"> (3b)</w:t>
      </w:r>
    </w:p>
    <w:p w:rsidR="00D7319A" w:rsidRDefault="00D7319A">
      <w:r>
        <w:t>5)</w:t>
      </w:r>
      <w:r w:rsidR="001E6EFE">
        <w:tab/>
        <w:t>Vytvoříme výsečový  „koláčový“ graf z vypočteného sloupce, který bude zobrazovat</w:t>
      </w:r>
      <w:r w:rsidR="00FD32F8">
        <w:t>,</w:t>
      </w:r>
      <w:r w:rsidR="001E6EFE">
        <w:t xml:space="preserve"> kolik procent komunálních odpadů v roce 2016 bylo vyprodukováno v jednotlivých krajích. Název grafu: Procentuální produkce komunálních odpadů dle krajů (%), podtitul:“ ČR 2016. Zobrazte data v grafu (musí být vidět jednotlivá vypočtená procenta u výsečí grafu).</w:t>
      </w:r>
      <w:r w:rsidR="003D4F73">
        <w:t xml:space="preserve"> (3+4=7b)</w:t>
      </w:r>
    </w:p>
    <w:p w:rsidR="006A0072" w:rsidRDefault="006A0072" w:rsidP="006A0072">
      <w:r>
        <w:t>6)</w:t>
      </w:r>
      <w:r>
        <w:tab/>
        <w:t>Pod graf i tabulku udělejte stručné popisky, které popisují, co zobrazují a zdroje informací.</w:t>
      </w:r>
      <w:r w:rsidR="003D4F73">
        <w:t xml:space="preserve"> (3b)</w:t>
      </w:r>
    </w:p>
    <w:p w:rsidR="006A0072" w:rsidRDefault="006A0072"/>
    <w:p w:rsidR="00D7319A" w:rsidRDefault="006A0072">
      <w:r>
        <w:t>7</w:t>
      </w:r>
      <w:r w:rsidR="00D7319A">
        <w:t>)</w:t>
      </w:r>
      <w:r w:rsidR="001E6EFE">
        <w:tab/>
        <w:t>Vytvořený soubor</w:t>
      </w:r>
      <w:r w:rsidR="00265C37">
        <w:t xml:space="preserve"> uložíme pod svým jménem a odešleme na dana@zsholysov.cz</w:t>
      </w:r>
      <w:r w:rsidR="003D4F73">
        <w:t xml:space="preserve"> (6b)</w:t>
      </w:r>
    </w:p>
    <w:p w:rsidR="001E6EFE" w:rsidRDefault="001E6EFE">
      <w:r>
        <w:t>Bonusový úkol: vytvoříme graf, který bude zobrazovat data ze statistického úřadu v problematice školství (výběr dat nechávám na Vás, musím poznat, co graf zobrazuje).</w:t>
      </w:r>
      <w:r w:rsidR="003D4F73">
        <w:t xml:space="preserve"> (10b)</w:t>
      </w:r>
    </w:p>
    <w:p w:rsidR="00C0760F" w:rsidRDefault="00C0760F">
      <w:r>
        <w:t>Máme hotovo!!! Hurá mám jedničku!!!</w:t>
      </w:r>
    </w:p>
    <w:p w:rsidR="00D7319A" w:rsidRPr="003D4F73" w:rsidRDefault="003D4F73">
      <w:pPr>
        <w:rPr>
          <w:b/>
        </w:rPr>
      </w:pPr>
      <w:r>
        <w:rPr>
          <w:b/>
        </w:rPr>
        <w:t>Hodnocení:</w:t>
      </w:r>
      <w:r>
        <w:t>(45)35-32b:</w:t>
      </w:r>
      <w:r>
        <w:rPr>
          <w:b/>
        </w:rPr>
        <w:t>1;</w:t>
      </w:r>
      <w:r>
        <w:t>31-25b:</w:t>
      </w:r>
      <w:r>
        <w:rPr>
          <w:b/>
        </w:rPr>
        <w:t>2;</w:t>
      </w:r>
      <w:r>
        <w:t>24-14b:</w:t>
      </w:r>
      <w:r>
        <w:rPr>
          <w:b/>
        </w:rPr>
        <w:t>3;</w:t>
      </w:r>
      <w:r>
        <w:t>13-7b:</w:t>
      </w:r>
      <w:r>
        <w:rPr>
          <w:b/>
        </w:rPr>
        <w:t>4;</w:t>
      </w:r>
      <w:r>
        <w:t>6-0b:</w:t>
      </w:r>
      <w:r>
        <w:rPr>
          <w:b/>
        </w:rPr>
        <w:t>5</w:t>
      </w:r>
    </w:p>
    <w:sectPr w:rsidR="00D7319A" w:rsidRPr="003D4F73" w:rsidSect="004D55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246785"/>
    <w:rsid w:val="0011088E"/>
    <w:rsid w:val="001E6EFE"/>
    <w:rsid w:val="00246785"/>
    <w:rsid w:val="00265C37"/>
    <w:rsid w:val="003D4F73"/>
    <w:rsid w:val="004B5535"/>
    <w:rsid w:val="004D55BA"/>
    <w:rsid w:val="005308F8"/>
    <w:rsid w:val="006A0072"/>
    <w:rsid w:val="00895439"/>
    <w:rsid w:val="00C0760F"/>
    <w:rsid w:val="00C3223E"/>
    <w:rsid w:val="00D7319A"/>
    <w:rsid w:val="00DB0994"/>
    <w:rsid w:val="00DC2E0F"/>
    <w:rsid w:val="00EB6464"/>
    <w:rsid w:val="00FB4AE5"/>
    <w:rsid w:val="00FD32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D55B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341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Dáňa</dc:creator>
  <cp:keywords/>
  <dc:description/>
  <cp:lastModifiedBy>Michal Dáňa</cp:lastModifiedBy>
  <cp:revision>9</cp:revision>
  <dcterms:created xsi:type="dcterms:W3CDTF">2019-04-29T09:46:00Z</dcterms:created>
  <dcterms:modified xsi:type="dcterms:W3CDTF">2020-03-31T19:28:00Z</dcterms:modified>
</cp:coreProperties>
</file>