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6E" w:rsidRDefault="0085686E" w:rsidP="0085686E">
      <w:pPr>
        <w:spacing w:line="360" w:lineRule="auto"/>
        <w:jc w:val="center"/>
        <w:rPr>
          <w:b/>
          <w:sz w:val="32"/>
          <w:szCs w:val="32"/>
        </w:rPr>
      </w:pPr>
      <w:r w:rsidRPr="0085686E">
        <w:rPr>
          <w:b/>
          <w:sz w:val="32"/>
          <w:szCs w:val="32"/>
        </w:rPr>
        <w:t>Opakování hustoty a převodů jednotek objemu</w:t>
      </w:r>
    </w:p>
    <w:p w:rsidR="0085686E" w:rsidRPr="0085686E" w:rsidRDefault="0085686E" w:rsidP="0085686E">
      <w:pPr>
        <w:spacing w:line="360" w:lineRule="auto"/>
        <w:jc w:val="center"/>
        <w:rPr>
          <w:b/>
          <w:sz w:val="32"/>
          <w:szCs w:val="32"/>
        </w:rPr>
      </w:pPr>
    </w:p>
    <w:p w:rsidR="0085686E" w:rsidRPr="0085686E" w:rsidRDefault="0085686E" w:rsidP="0085686E">
      <w:pPr>
        <w:spacing w:line="360" w:lineRule="auto"/>
        <w:jc w:val="both"/>
        <w:rPr>
          <w:b/>
          <w:sz w:val="20"/>
          <w:szCs w:val="20"/>
        </w:rPr>
      </w:pPr>
      <w:r w:rsidRPr="0085686E">
        <w:rPr>
          <w:b/>
          <w:sz w:val="20"/>
          <w:szCs w:val="20"/>
        </w:rPr>
        <w:t>1) Doplňte v textu vynechané informace:</w:t>
      </w:r>
    </w:p>
    <w:p w:rsidR="008E760C" w:rsidRDefault="0085686E" w:rsidP="0085686E">
      <w:pPr>
        <w:jc w:val="both"/>
      </w:pPr>
      <w:r w:rsidRPr="0085686E">
        <w:t xml:space="preserve">Hustota je fyzikální veličina, kterou označujeme řeckým písmenem ______. Tuto veličinu měříme v ______ nebo _________ a lze ji vypočítat, když známe ________ a __________ určité látky. Hustotu kapalin měříme ___________ tak, že jej opatrně zasuneme do nádoby s kapalinou a ze stupnice odečteme výslednou hustotu. U pevných látek měříme hustotu tak, že těleso nejprve ______________ a poté jej vložíme do kapaliny o známém ________ </w:t>
      </w:r>
      <w:r w:rsidRPr="0085686E">
        <w:br/>
        <w:t>a odečtením výsledného a známého objemu zjistíme objem daného tělesa. Z těchto dvou údajů vypočteme hustotu dané látky. Hustotu dané látky můžeme ovlivnit změnou _____________ nebo __________.</w:t>
      </w:r>
    </w:p>
    <w:p w:rsidR="0085686E" w:rsidRDefault="0085686E" w:rsidP="0085686E">
      <w:pPr>
        <w:jc w:val="both"/>
      </w:pPr>
    </w:p>
    <w:p w:rsidR="0085686E" w:rsidRDefault="0085686E" w:rsidP="0085686E">
      <w:pPr>
        <w:jc w:val="both"/>
      </w:pPr>
    </w:p>
    <w:p w:rsidR="0085686E" w:rsidRDefault="0085686E" w:rsidP="0085686E">
      <w:pPr>
        <w:jc w:val="both"/>
      </w:pPr>
    </w:p>
    <w:p w:rsidR="0085686E" w:rsidRPr="0085686E" w:rsidRDefault="0085686E" w:rsidP="0085686E">
      <w:pPr>
        <w:jc w:val="both"/>
        <w:rPr>
          <w:b/>
        </w:rPr>
      </w:pPr>
      <w:r w:rsidRPr="0085686E">
        <w:rPr>
          <w:b/>
        </w:rPr>
        <w:t>2) Převeď jednotky objemu</w:t>
      </w:r>
    </w:p>
    <w:p w:rsidR="0085686E" w:rsidRDefault="0085686E" w:rsidP="0085686E">
      <w:pPr>
        <w:jc w:val="both"/>
      </w:pPr>
    </w:p>
    <w:p w:rsidR="0085686E" w:rsidRPr="0085686E" w:rsidRDefault="0085686E" w:rsidP="0085686E">
      <w:pPr>
        <w:spacing w:line="360" w:lineRule="auto"/>
      </w:pPr>
      <w:r w:rsidRPr="0085686E">
        <w:rPr>
          <w:b/>
        </w:rPr>
        <w:t>1)</w:t>
      </w:r>
      <w:r w:rsidRPr="0085686E">
        <w:t xml:space="preserve"> </w:t>
      </w:r>
      <w:smartTag w:uri="urn:schemas-microsoft-com:office:smarttags" w:element="metricconverter">
        <w:smartTagPr>
          <w:attr w:name="ProductID" w:val="8 m3"/>
        </w:smartTagPr>
        <w:r w:rsidRPr="0085686E">
          <w:t>8 m</w:t>
        </w:r>
        <w:r w:rsidRPr="0085686E">
          <w:rPr>
            <w:vertAlign w:val="superscript"/>
          </w:rPr>
          <w:t>3</w:t>
        </w:r>
      </w:smartTag>
      <w:r w:rsidRPr="0085686E">
        <w:t xml:space="preserve"> =     </w:t>
      </w:r>
      <w:r w:rsidRPr="0085686E">
        <w:tab/>
      </w:r>
      <w:r w:rsidRPr="0085686E">
        <w:tab/>
        <w:t xml:space="preserve">    cm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</w:pPr>
      <w:r w:rsidRPr="0085686E">
        <w:t xml:space="preserve"> </w:t>
      </w:r>
      <w:r w:rsidRPr="0085686E">
        <w:rPr>
          <w:b/>
        </w:rPr>
        <w:t>2)</w:t>
      </w:r>
      <w:r w:rsidRPr="0085686E">
        <w:t xml:space="preserve"> 6,7 dm</w:t>
      </w:r>
      <w:r w:rsidRPr="0085686E">
        <w:rPr>
          <w:vertAlign w:val="superscript"/>
        </w:rPr>
        <w:t>3</w:t>
      </w:r>
      <w:r w:rsidRPr="0085686E">
        <w:t xml:space="preserve"> =</w:t>
      </w:r>
      <w:r w:rsidRPr="0085686E">
        <w:tab/>
      </w:r>
      <w:r w:rsidRPr="0085686E">
        <w:tab/>
        <w:t xml:space="preserve">    cm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</w:pPr>
      <w:r w:rsidRPr="0085686E">
        <w:t xml:space="preserve"> </w:t>
      </w:r>
      <w:r w:rsidRPr="0085686E">
        <w:rPr>
          <w:b/>
        </w:rPr>
        <w:t>3)</w:t>
      </w:r>
      <w:r w:rsidRPr="0085686E">
        <w:t xml:space="preserve"> </w:t>
      </w:r>
      <w:smartTag w:uri="urn:schemas-microsoft-com:office:smarttags" w:element="metricconverter">
        <w:smartTagPr>
          <w:attr w:name="ProductID" w:val="0,4 m3"/>
        </w:smartTagPr>
        <w:r w:rsidRPr="0085686E">
          <w:t>0,4 m</w:t>
        </w:r>
        <w:r w:rsidRPr="0085686E">
          <w:rPr>
            <w:vertAlign w:val="superscript"/>
          </w:rPr>
          <w:t>3</w:t>
        </w:r>
      </w:smartTag>
      <w:r w:rsidRPr="0085686E">
        <w:t xml:space="preserve"> =  </w:t>
      </w:r>
      <w:r w:rsidRPr="0085686E">
        <w:tab/>
      </w:r>
      <w:r w:rsidRPr="0085686E">
        <w:tab/>
        <w:t xml:space="preserve">    dm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  <w:rPr>
          <w:vertAlign w:val="superscript"/>
        </w:rPr>
      </w:pPr>
      <w:r w:rsidRPr="0085686E">
        <w:t xml:space="preserve"> </w:t>
      </w:r>
      <w:r w:rsidRPr="0085686E">
        <w:rPr>
          <w:b/>
        </w:rPr>
        <w:t>4)</w:t>
      </w:r>
      <w:r w:rsidRPr="0085686E">
        <w:t xml:space="preserve"> </w:t>
      </w:r>
      <w:smartTag w:uri="urn:schemas-microsoft-com:office:smarttags" w:element="metricconverter">
        <w:smartTagPr>
          <w:attr w:name="ProductID" w:val="600 dl"/>
        </w:smartTagPr>
        <w:r w:rsidRPr="0085686E">
          <w:t>600 dl</w:t>
        </w:r>
      </w:smartTag>
      <w:r w:rsidRPr="0085686E">
        <w:t xml:space="preserve"> =  </w:t>
      </w:r>
      <w:r w:rsidRPr="0085686E">
        <w:tab/>
      </w:r>
      <w:r w:rsidRPr="0085686E">
        <w:tab/>
        <w:t xml:space="preserve">    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  <w:rPr>
          <w:vertAlign w:val="superscript"/>
        </w:rPr>
      </w:pPr>
      <w:r w:rsidRPr="0085686E">
        <w:t xml:space="preserve"> </w:t>
      </w:r>
      <w:r w:rsidRPr="0085686E">
        <w:rPr>
          <w:b/>
        </w:rPr>
        <w:t>5)</w:t>
      </w:r>
      <w:r w:rsidRPr="0085686E">
        <w:t xml:space="preserve"> 0,9 cm</w:t>
      </w:r>
      <w:r w:rsidRPr="0085686E">
        <w:rPr>
          <w:vertAlign w:val="superscript"/>
        </w:rPr>
        <w:t>3</w:t>
      </w:r>
      <w:r w:rsidRPr="0085686E">
        <w:t xml:space="preserve"> =</w:t>
      </w:r>
      <w:r w:rsidRPr="0085686E">
        <w:tab/>
      </w:r>
      <w:r w:rsidRPr="0085686E">
        <w:tab/>
        <w:t xml:space="preserve">    dm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</w:pPr>
      <w:r w:rsidRPr="0085686E">
        <w:t xml:space="preserve"> </w:t>
      </w:r>
      <w:r w:rsidRPr="0085686E">
        <w:rPr>
          <w:b/>
        </w:rPr>
        <w:t>6)</w:t>
      </w:r>
      <w:r w:rsidRPr="0085686E">
        <w:t xml:space="preserve"> 0,75 dm</w:t>
      </w:r>
      <w:r w:rsidRPr="0085686E">
        <w:rPr>
          <w:vertAlign w:val="superscript"/>
        </w:rPr>
        <w:t>3</w:t>
      </w:r>
      <w:r w:rsidRPr="0085686E">
        <w:t xml:space="preserve"> =</w:t>
      </w:r>
      <w:r w:rsidRPr="0085686E">
        <w:tab/>
      </w:r>
      <w:r w:rsidRPr="0085686E">
        <w:tab/>
        <w:t xml:space="preserve">    mm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  <w:rPr>
          <w:vertAlign w:val="superscript"/>
        </w:rPr>
      </w:pPr>
      <w:r w:rsidRPr="0085686E">
        <w:t xml:space="preserve"> </w:t>
      </w:r>
      <w:r w:rsidRPr="0085686E">
        <w:rPr>
          <w:b/>
        </w:rPr>
        <w:t>7)</w:t>
      </w:r>
      <w:r w:rsidRPr="0085686E">
        <w:t xml:space="preserve"> </w:t>
      </w:r>
      <w:smartTag w:uri="urn:schemas-microsoft-com:office:smarttags" w:element="metricconverter">
        <w:smartTagPr>
          <w:attr w:name="ProductID" w:val="50 m3"/>
        </w:smartTagPr>
        <w:r w:rsidRPr="0085686E">
          <w:t>50 m</w:t>
        </w:r>
        <w:r w:rsidRPr="0085686E">
          <w:rPr>
            <w:vertAlign w:val="superscript"/>
          </w:rPr>
          <w:t>3</w:t>
        </w:r>
      </w:smartTag>
      <w:r w:rsidRPr="0085686E">
        <w:t xml:space="preserve"> =             </w:t>
      </w:r>
      <w:r w:rsidRPr="0085686E">
        <w:tab/>
        <w:t xml:space="preserve">    cl</w:t>
      </w:r>
    </w:p>
    <w:p w:rsidR="0085686E" w:rsidRPr="0085686E" w:rsidRDefault="0085686E" w:rsidP="0085686E">
      <w:pPr>
        <w:spacing w:line="360" w:lineRule="auto"/>
      </w:pPr>
      <w:r w:rsidRPr="0085686E">
        <w:t xml:space="preserve"> </w:t>
      </w:r>
      <w:r w:rsidRPr="0085686E">
        <w:rPr>
          <w:b/>
        </w:rPr>
        <w:t>8)</w:t>
      </w:r>
      <w:r w:rsidRPr="0085686E">
        <w:t xml:space="preserve"> 85 </w:t>
      </w:r>
      <w:proofErr w:type="spellStart"/>
      <w:r w:rsidRPr="0085686E">
        <w:t>hl</w:t>
      </w:r>
      <w:proofErr w:type="spellEnd"/>
      <w:r w:rsidRPr="0085686E">
        <w:t xml:space="preserve"> =    </w:t>
      </w:r>
      <w:r w:rsidRPr="0085686E">
        <w:tab/>
      </w:r>
      <w:r w:rsidRPr="0085686E">
        <w:tab/>
        <w:t xml:space="preserve">    m</w:t>
      </w:r>
      <w:r w:rsidRPr="0085686E">
        <w:rPr>
          <w:vertAlign w:val="superscript"/>
        </w:rPr>
        <w:t>3</w:t>
      </w:r>
    </w:p>
    <w:p w:rsidR="0085686E" w:rsidRPr="0085686E" w:rsidRDefault="0085686E" w:rsidP="0085686E">
      <w:pPr>
        <w:spacing w:line="360" w:lineRule="auto"/>
      </w:pPr>
      <w:r w:rsidRPr="0085686E">
        <w:t xml:space="preserve"> </w:t>
      </w:r>
      <w:r w:rsidRPr="0085686E">
        <w:rPr>
          <w:b/>
        </w:rPr>
        <w:t>9)</w:t>
      </w:r>
      <w:r w:rsidRPr="0085686E">
        <w:t xml:space="preserve"> 700 dm</w:t>
      </w:r>
      <w:r w:rsidRPr="0085686E">
        <w:rPr>
          <w:vertAlign w:val="superscript"/>
        </w:rPr>
        <w:t>3</w:t>
      </w:r>
      <w:r w:rsidRPr="0085686E">
        <w:t xml:space="preserve"> =         </w:t>
      </w:r>
      <w:r w:rsidRPr="0085686E">
        <w:tab/>
        <w:t xml:space="preserve">    ml</w:t>
      </w:r>
    </w:p>
    <w:p w:rsidR="0085686E" w:rsidRPr="0085686E" w:rsidRDefault="0085686E" w:rsidP="0085686E">
      <w:pPr>
        <w:spacing w:line="360" w:lineRule="auto"/>
        <w:rPr>
          <w:vertAlign w:val="superscript"/>
        </w:rPr>
      </w:pPr>
      <w:r w:rsidRPr="0085686E">
        <w:rPr>
          <w:b/>
        </w:rPr>
        <w:t>10)</w:t>
      </w:r>
      <w:r w:rsidRPr="0085686E">
        <w:t xml:space="preserve"> 205 mm</w:t>
      </w:r>
      <w:r w:rsidRPr="0085686E">
        <w:rPr>
          <w:vertAlign w:val="superscript"/>
        </w:rPr>
        <w:t>3</w:t>
      </w:r>
      <w:r w:rsidRPr="0085686E">
        <w:t xml:space="preserve"> =       </w:t>
      </w:r>
      <w:r w:rsidRPr="0085686E">
        <w:tab/>
        <w:t xml:space="preserve">    dm</w:t>
      </w:r>
      <w:r w:rsidRPr="0085686E">
        <w:rPr>
          <w:vertAlign w:val="superscript"/>
        </w:rPr>
        <w:t>3</w:t>
      </w:r>
    </w:p>
    <w:p w:rsidR="0085686E" w:rsidRDefault="0085686E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Default="00706719" w:rsidP="0085686E">
      <w:pPr>
        <w:jc w:val="both"/>
      </w:pPr>
    </w:p>
    <w:p w:rsidR="00706719" w:rsidRPr="00706719" w:rsidRDefault="00706719" w:rsidP="0085686E">
      <w:pPr>
        <w:jc w:val="both"/>
        <w:rPr>
          <w:sz w:val="16"/>
          <w:szCs w:val="16"/>
        </w:rPr>
      </w:pPr>
      <w:r>
        <w:rPr>
          <w:sz w:val="16"/>
          <w:szCs w:val="16"/>
        </w:rPr>
        <w:t>Použité zdroje:www.rvp.cz</w:t>
      </w:r>
    </w:p>
    <w:sectPr w:rsidR="00706719" w:rsidRPr="00706719" w:rsidSect="008E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686E"/>
    <w:rsid w:val="00706719"/>
    <w:rsid w:val="0085686E"/>
    <w:rsid w:val="008E760C"/>
    <w:rsid w:val="00A1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not4</dc:creator>
  <cp:keywords/>
  <dc:description/>
  <cp:lastModifiedBy>not4</cp:lastModifiedBy>
  <cp:revision>3</cp:revision>
  <dcterms:created xsi:type="dcterms:W3CDTF">2020-03-17T07:45:00Z</dcterms:created>
  <dcterms:modified xsi:type="dcterms:W3CDTF">2020-03-17T08:48:00Z</dcterms:modified>
</cp:coreProperties>
</file>