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DE" w:rsidRPr="00341D82" w:rsidRDefault="00DF2EF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t>Královéhradecký kraj</w:t>
      </w:r>
    </w:p>
    <w:p w:rsidR="00DF2EF8" w:rsidRPr="00341D82" w:rsidRDefault="00DF2EF8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sz w:val="32"/>
          <w:szCs w:val="32"/>
        </w:rPr>
        <w:t>-krajské město Hradec Králové</w:t>
      </w:r>
      <w:r w:rsidRPr="00341D82">
        <w:rPr>
          <w:rFonts w:ascii="Times New Roman" w:hAnsi="Times New Roman" w:cs="Times New Roman"/>
          <w:sz w:val="32"/>
          <w:szCs w:val="32"/>
        </w:rPr>
        <w:br/>
        <w:t>-v kraji větší množství průmyslových podniků</w:t>
      </w:r>
      <w:r w:rsidRPr="00341D82">
        <w:rPr>
          <w:rFonts w:ascii="Times New Roman" w:hAnsi="Times New Roman" w:cs="Times New Roman"/>
          <w:sz w:val="32"/>
          <w:szCs w:val="32"/>
        </w:rPr>
        <w:br/>
        <w:t>-terén se z hor (Krkonoše, Orlické hory) svažuje do Polabské nížiny</w:t>
      </w:r>
      <w:r w:rsidRPr="00341D82">
        <w:rPr>
          <w:rFonts w:ascii="Times New Roman" w:hAnsi="Times New Roman" w:cs="Times New Roman"/>
          <w:sz w:val="32"/>
          <w:szCs w:val="32"/>
        </w:rPr>
        <w:br/>
        <w:t>- kraji je několik center zimních sportů (Špindlerův Mlýn)</w:t>
      </w:r>
      <w:r w:rsidRPr="00341D82">
        <w:rPr>
          <w:rFonts w:ascii="Times New Roman" w:hAnsi="Times New Roman" w:cs="Times New Roman"/>
          <w:sz w:val="32"/>
          <w:szCs w:val="32"/>
        </w:rPr>
        <w:br/>
        <w:t>- z přírodních památek jsou významná skalní města (</w:t>
      </w:r>
      <w:r w:rsidR="00CF23ED" w:rsidRPr="00341D82">
        <w:rPr>
          <w:rFonts w:ascii="Times New Roman" w:hAnsi="Times New Roman" w:cs="Times New Roman"/>
          <w:sz w:val="32"/>
          <w:szCs w:val="32"/>
        </w:rPr>
        <w:t>Adršpach</w:t>
      </w:r>
      <w:r w:rsidRPr="00341D82">
        <w:rPr>
          <w:rFonts w:ascii="Times New Roman" w:hAnsi="Times New Roman" w:cs="Times New Roman"/>
          <w:sz w:val="32"/>
          <w:szCs w:val="32"/>
        </w:rPr>
        <w:t>) nebo Český ráj</w:t>
      </w:r>
      <w:r w:rsidRPr="00341D82">
        <w:rPr>
          <w:rFonts w:ascii="Times New Roman" w:hAnsi="Times New Roman" w:cs="Times New Roman"/>
          <w:sz w:val="32"/>
          <w:szCs w:val="32"/>
        </w:rPr>
        <w:br/>
        <w:t>-známá je výroba krajky (Vamberk)</w:t>
      </w:r>
    </w:p>
    <w:p w:rsidR="00DF2EF8" w:rsidRPr="00341D82" w:rsidRDefault="00DF2EF8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F2EF8" w:rsidRPr="00341D82" w:rsidRDefault="00DF2EF8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t>Pardubický kraj</w:t>
      </w:r>
      <w:r w:rsidRPr="00341D82">
        <w:rPr>
          <w:rFonts w:ascii="Times New Roman" w:hAnsi="Times New Roman" w:cs="Times New Roman"/>
          <w:sz w:val="32"/>
          <w:szCs w:val="32"/>
        </w:rPr>
        <w:br/>
        <w:t>-krajské město Pardubice</w:t>
      </w:r>
      <w:r w:rsidRPr="00341D82">
        <w:rPr>
          <w:rFonts w:ascii="Times New Roman" w:hAnsi="Times New Roman" w:cs="Times New Roman"/>
          <w:sz w:val="32"/>
          <w:szCs w:val="32"/>
        </w:rPr>
        <w:br/>
      </w:r>
      <w:r w:rsidR="00AF7121" w:rsidRPr="00341D82">
        <w:rPr>
          <w:rFonts w:ascii="Times New Roman" w:hAnsi="Times New Roman" w:cs="Times New Roman"/>
          <w:sz w:val="32"/>
          <w:szCs w:val="32"/>
        </w:rPr>
        <w:t>-terén se podobá Královéhradeckému kraji, nevyšší horou je Králický Sněžník</w:t>
      </w:r>
      <w:r w:rsidR="00AF7121" w:rsidRPr="00341D82">
        <w:rPr>
          <w:rFonts w:ascii="Times New Roman" w:hAnsi="Times New Roman" w:cs="Times New Roman"/>
          <w:sz w:val="32"/>
          <w:szCs w:val="32"/>
        </w:rPr>
        <w:br/>
        <w:t>-mezi významné památky patří hrad Kunětická hora</w:t>
      </w:r>
      <w:r w:rsidR="00AF7121" w:rsidRPr="00341D82">
        <w:rPr>
          <w:rFonts w:ascii="Times New Roman" w:hAnsi="Times New Roman" w:cs="Times New Roman"/>
          <w:sz w:val="32"/>
          <w:szCs w:val="32"/>
        </w:rPr>
        <w:br/>
        <w:t>-oblast je známá perníkářstvím nebo koňskými závody (Velká pardubická)</w:t>
      </w:r>
    </w:p>
    <w:p w:rsidR="00AF7121" w:rsidRPr="00341D82" w:rsidRDefault="00AF7121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Vysočin</w:t>
      </w:r>
      <w:r w:rsidRPr="00341D82">
        <w:rPr>
          <w:rFonts w:ascii="Times New Roman" w:hAnsi="Times New Roman" w:cs="Times New Roman"/>
          <w:sz w:val="32"/>
          <w:szCs w:val="32"/>
        </w:rPr>
        <w:t>a</w:t>
      </w:r>
      <w:r w:rsidRPr="00341D82">
        <w:rPr>
          <w:rFonts w:ascii="Times New Roman" w:hAnsi="Times New Roman" w:cs="Times New Roman"/>
          <w:sz w:val="32"/>
          <w:szCs w:val="32"/>
        </w:rPr>
        <w:br/>
        <w:t>-krajské město Jihlava</w:t>
      </w:r>
      <w:r w:rsidRPr="00341D82">
        <w:rPr>
          <w:rFonts w:ascii="Times New Roman" w:hAnsi="Times New Roman" w:cs="Times New Roman"/>
          <w:sz w:val="32"/>
          <w:szCs w:val="32"/>
        </w:rPr>
        <w:br/>
        <w:t>-oblast s vyšší nadmořskou výškou a kopcovitým terénem</w:t>
      </w:r>
      <w:r w:rsidRPr="00341D82">
        <w:rPr>
          <w:rFonts w:ascii="Times New Roman" w:hAnsi="Times New Roman" w:cs="Times New Roman"/>
          <w:sz w:val="32"/>
          <w:szCs w:val="32"/>
        </w:rPr>
        <w:br/>
        <w:t>- v oblasti funguje strojírenství, atomová elektrárna Dukovany a je proslavená bramborářstvím</w:t>
      </w:r>
      <w:r w:rsidRPr="00341D82">
        <w:rPr>
          <w:rFonts w:ascii="Times New Roman" w:hAnsi="Times New Roman" w:cs="Times New Roman"/>
          <w:sz w:val="32"/>
          <w:szCs w:val="32"/>
        </w:rPr>
        <w:br/>
        <w:t xml:space="preserve">- na Vysočině je mnoho historických památek ze seznamu UNESCO (Třebíč, Telč, Zelená </w:t>
      </w:r>
      <w:proofErr w:type="gramStart"/>
      <w:r w:rsidRPr="00341D82">
        <w:rPr>
          <w:rFonts w:ascii="Times New Roman" w:hAnsi="Times New Roman" w:cs="Times New Roman"/>
          <w:sz w:val="32"/>
          <w:szCs w:val="32"/>
        </w:rPr>
        <w:t>Hora )</w:t>
      </w:r>
      <w:proofErr w:type="gramEnd"/>
    </w:p>
    <w:p w:rsidR="00AF7121" w:rsidRPr="00341D82" w:rsidRDefault="00AF712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t>Jihomoravský kraj</w:t>
      </w:r>
    </w:p>
    <w:p w:rsidR="00AF7121" w:rsidRDefault="003B01C9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sz w:val="32"/>
          <w:szCs w:val="32"/>
        </w:rPr>
        <w:t>-krajské město Brno</w:t>
      </w:r>
      <w:r w:rsidRPr="00341D82">
        <w:rPr>
          <w:rFonts w:ascii="Times New Roman" w:hAnsi="Times New Roman" w:cs="Times New Roman"/>
          <w:sz w:val="32"/>
          <w:szCs w:val="32"/>
        </w:rPr>
        <w:br/>
        <w:t>-převážně úrodné nížiny, daří se pěstování meruněk, broskví a vína</w:t>
      </w:r>
      <w:r w:rsidRPr="00341D82">
        <w:rPr>
          <w:rFonts w:ascii="Times New Roman" w:hAnsi="Times New Roman" w:cs="Times New Roman"/>
          <w:sz w:val="32"/>
          <w:szCs w:val="32"/>
        </w:rPr>
        <w:br/>
        <w:t>-oblastí protéká řeka Morava</w:t>
      </w:r>
      <w:r w:rsidRPr="00341D82">
        <w:rPr>
          <w:rFonts w:ascii="Times New Roman" w:hAnsi="Times New Roman" w:cs="Times New Roman"/>
          <w:sz w:val="32"/>
          <w:szCs w:val="32"/>
        </w:rPr>
        <w:br/>
        <w:t>-v oblasti je velké množství památek od pravěku (Dolní Věstonice) do současnosti, mezi významné patří zámky Lednice, Valtice nebo hrad Špilberk</w:t>
      </w:r>
      <w:r w:rsidRPr="00341D82">
        <w:rPr>
          <w:rFonts w:ascii="Times New Roman" w:hAnsi="Times New Roman" w:cs="Times New Roman"/>
          <w:sz w:val="32"/>
          <w:szCs w:val="32"/>
        </w:rPr>
        <w:br/>
        <w:t>- z přírodních památek je významný Moravský kras (propast Macocha, Punkevní jeskyně)</w:t>
      </w:r>
    </w:p>
    <w:p w:rsidR="00341D82" w:rsidRPr="00341D82" w:rsidRDefault="00341D82">
      <w:pPr>
        <w:rPr>
          <w:rFonts w:ascii="Times New Roman" w:hAnsi="Times New Roman" w:cs="Times New Roman"/>
          <w:sz w:val="32"/>
          <w:szCs w:val="32"/>
        </w:rPr>
      </w:pPr>
    </w:p>
    <w:p w:rsidR="003B01C9" w:rsidRPr="00341D82" w:rsidRDefault="00341D82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Zlínský k</w:t>
      </w:r>
      <w:r w:rsidR="003B01C9" w:rsidRPr="00341D82">
        <w:rPr>
          <w:rFonts w:ascii="Times New Roman" w:hAnsi="Times New Roman" w:cs="Times New Roman"/>
          <w:b/>
          <w:sz w:val="32"/>
          <w:szCs w:val="32"/>
          <w:u w:val="single"/>
        </w:rPr>
        <w:t>raj</w:t>
      </w:r>
    </w:p>
    <w:p w:rsidR="003B01C9" w:rsidRPr="00341D82" w:rsidRDefault="003B01C9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sz w:val="32"/>
          <w:szCs w:val="32"/>
        </w:rPr>
        <w:t>-krajské město Zlín</w:t>
      </w:r>
      <w:r w:rsidRPr="00341D82">
        <w:rPr>
          <w:rFonts w:ascii="Times New Roman" w:hAnsi="Times New Roman" w:cs="Times New Roman"/>
          <w:sz w:val="32"/>
          <w:szCs w:val="32"/>
        </w:rPr>
        <w:br/>
        <w:t>-oblast je hornatá (Javorníky, Moravskoslezské Beskydy, Bílé Karpaty)</w:t>
      </w:r>
      <w:r w:rsidRPr="00341D82">
        <w:rPr>
          <w:rFonts w:ascii="Times New Roman" w:hAnsi="Times New Roman" w:cs="Times New Roman"/>
          <w:sz w:val="32"/>
          <w:szCs w:val="32"/>
        </w:rPr>
        <w:br/>
        <w:t xml:space="preserve">-oblast je známá gumárenským a zpracovatelským </w:t>
      </w:r>
      <w:r w:rsidR="00CF23ED" w:rsidRPr="00341D82">
        <w:rPr>
          <w:rFonts w:ascii="Times New Roman" w:hAnsi="Times New Roman" w:cs="Times New Roman"/>
          <w:sz w:val="32"/>
          <w:szCs w:val="32"/>
        </w:rPr>
        <w:t>průmyslem</w:t>
      </w:r>
      <w:r w:rsidR="00CF23ED" w:rsidRPr="00341D82">
        <w:rPr>
          <w:rFonts w:ascii="Times New Roman" w:hAnsi="Times New Roman" w:cs="Times New Roman"/>
          <w:sz w:val="32"/>
          <w:szCs w:val="32"/>
        </w:rPr>
        <w:br/>
        <w:t>-z historických památek je významný areál v Kroměříži (UNESCO) nebo skanzen v Rožnově pod Radhoštěm</w:t>
      </w:r>
      <w:r w:rsidR="00CF23ED" w:rsidRPr="00341D82">
        <w:rPr>
          <w:rFonts w:ascii="Times New Roman" w:hAnsi="Times New Roman" w:cs="Times New Roman"/>
          <w:sz w:val="32"/>
          <w:szCs w:val="32"/>
        </w:rPr>
        <w:br/>
        <w:t>-často je turisticky navštěvovaná hora Radhošť</w:t>
      </w:r>
    </w:p>
    <w:p w:rsidR="00CF23ED" w:rsidRPr="00341D82" w:rsidRDefault="00CF23E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t>Olomoucký kraj</w:t>
      </w:r>
    </w:p>
    <w:p w:rsidR="00CF23ED" w:rsidRDefault="00CF23ED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sz w:val="32"/>
          <w:szCs w:val="32"/>
        </w:rPr>
        <w:t>-krajským městem je Olomouc</w:t>
      </w:r>
      <w:r w:rsidRPr="00341D82">
        <w:rPr>
          <w:rFonts w:ascii="Times New Roman" w:hAnsi="Times New Roman" w:cs="Times New Roman"/>
          <w:sz w:val="32"/>
          <w:szCs w:val="32"/>
        </w:rPr>
        <w:br/>
        <w:t>-krajina hornatá, nejznámější horou Hrubých Jeseníků je hora Praděd</w:t>
      </w:r>
      <w:r w:rsidRPr="00341D82">
        <w:rPr>
          <w:rFonts w:ascii="Times New Roman" w:hAnsi="Times New Roman" w:cs="Times New Roman"/>
          <w:sz w:val="32"/>
          <w:szCs w:val="32"/>
        </w:rPr>
        <w:br/>
        <w:t>- v oblasti je časté zemědělství (hlavně na Hané)</w:t>
      </w:r>
      <w:r w:rsidRPr="00341D82">
        <w:rPr>
          <w:rFonts w:ascii="Times New Roman" w:hAnsi="Times New Roman" w:cs="Times New Roman"/>
          <w:sz w:val="32"/>
          <w:szCs w:val="32"/>
        </w:rPr>
        <w:br/>
        <w:t>-mezi významné historické památky řadíme hrad Bouzov, Olomouc nebo zámek Velké Losiny (výroba ručního papíru)</w:t>
      </w:r>
    </w:p>
    <w:p w:rsidR="00341D82" w:rsidRPr="00341D82" w:rsidRDefault="00341D82">
      <w:pPr>
        <w:rPr>
          <w:rFonts w:ascii="Times New Roman" w:hAnsi="Times New Roman" w:cs="Times New Roman"/>
          <w:sz w:val="32"/>
          <w:szCs w:val="32"/>
        </w:rPr>
      </w:pPr>
    </w:p>
    <w:p w:rsidR="00CF23ED" w:rsidRPr="00341D82" w:rsidRDefault="00CF23E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r w:rsidRPr="00341D82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Moravskoslezský kraj</w:t>
      </w:r>
    </w:p>
    <w:bookmarkEnd w:id="0"/>
    <w:p w:rsidR="00CF23ED" w:rsidRPr="00341D82" w:rsidRDefault="00CF23ED">
      <w:pPr>
        <w:rPr>
          <w:rFonts w:ascii="Times New Roman" w:hAnsi="Times New Roman" w:cs="Times New Roman"/>
          <w:sz w:val="32"/>
          <w:szCs w:val="32"/>
        </w:rPr>
      </w:pPr>
      <w:r w:rsidRPr="00341D82">
        <w:rPr>
          <w:rFonts w:ascii="Times New Roman" w:hAnsi="Times New Roman" w:cs="Times New Roman"/>
          <w:sz w:val="32"/>
          <w:szCs w:val="32"/>
        </w:rPr>
        <w:t>-krajské město Ostrava</w:t>
      </w:r>
      <w:r w:rsidRPr="00341D82">
        <w:rPr>
          <w:rFonts w:ascii="Times New Roman" w:hAnsi="Times New Roman" w:cs="Times New Roman"/>
          <w:sz w:val="32"/>
          <w:szCs w:val="32"/>
        </w:rPr>
        <w:br/>
        <w:t>-hornatá oblast (Jeseníky, Beskydy), mezi nimi sníženina Moravská brána</w:t>
      </w:r>
      <w:r w:rsidRPr="00341D82">
        <w:rPr>
          <w:rFonts w:ascii="Times New Roman" w:hAnsi="Times New Roman" w:cs="Times New Roman"/>
          <w:sz w:val="32"/>
          <w:szCs w:val="32"/>
        </w:rPr>
        <w:br/>
        <w:t>-</w:t>
      </w:r>
      <w:r w:rsidR="00341D82" w:rsidRPr="00341D82">
        <w:rPr>
          <w:rFonts w:ascii="Times New Roman" w:hAnsi="Times New Roman" w:cs="Times New Roman"/>
          <w:sz w:val="32"/>
          <w:szCs w:val="32"/>
        </w:rPr>
        <w:t>silně rozvinuté hornictví a hutnictví, dříve i strojírenství</w:t>
      </w:r>
      <w:r w:rsidR="00341D82" w:rsidRPr="00341D82">
        <w:rPr>
          <w:rFonts w:ascii="Times New Roman" w:hAnsi="Times New Roman" w:cs="Times New Roman"/>
          <w:sz w:val="32"/>
          <w:szCs w:val="32"/>
        </w:rPr>
        <w:br/>
        <w:t>-z významných památek jsou známé pozůstatky po neandrtálcích (jeskyně Šipka)</w:t>
      </w:r>
    </w:p>
    <w:sectPr w:rsidR="00CF23ED" w:rsidRPr="00341D82" w:rsidSect="004953DF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DF"/>
    <w:rsid w:val="00137ADE"/>
    <w:rsid w:val="00341D82"/>
    <w:rsid w:val="003B01C9"/>
    <w:rsid w:val="004953DF"/>
    <w:rsid w:val="00AF7121"/>
    <w:rsid w:val="00CF23ED"/>
    <w:rsid w:val="00DF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prevence1</dc:creator>
  <cp:lastModifiedBy>prevence1</cp:lastModifiedBy>
  <cp:revision>1</cp:revision>
  <dcterms:created xsi:type="dcterms:W3CDTF">2020-03-16T06:42:00Z</dcterms:created>
  <dcterms:modified xsi:type="dcterms:W3CDTF">2020-03-16T12:37:00Z</dcterms:modified>
</cp:coreProperties>
</file>