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95D" w:rsidRPr="001D695D" w:rsidRDefault="001D695D" w:rsidP="001D695D">
      <w:pPr>
        <w:pBdr>
          <w:bottom w:val="single" w:sz="6" w:space="0" w:color="A2A9B1"/>
        </w:pBdr>
        <w:spacing w:after="60" w:line="240" w:lineRule="auto"/>
        <w:outlineLvl w:val="0"/>
        <w:rPr>
          <w:rFonts w:ascii="Georgia" w:eastAsia="Times New Roman" w:hAnsi="Georgia" w:cs="Times New Roman"/>
          <w:color w:val="000000"/>
          <w:kern w:val="36"/>
          <w:sz w:val="43"/>
          <w:szCs w:val="43"/>
          <w:lang w:eastAsia="cs-CZ"/>
        </w:rPr>
      </w:pPr>
      <w:r w:rsidRPr="001D695D">
        <w:rPr>
          <w:rFonts w:ascii="Georgia" w:eastAsia="Times New Roman" w:hAnsi="Georgia" w:cs="Times New Roman"/>
          <w:color w:val="000000"/>
          <w:kern w:val="36"/>
          <w:sz w:val="43"/>
          <w:szCs w:val="43"/>
          <w:lang w:eastAsia="cs-CZ"/>
        </w:rPr>
        <w:t>Hodnota noty</w:t>
      </w:r>
    </w:p>
    <w:p w:rsidR="001D695D" w:rsidRPr="001D695D" w:rsidRDefault="001D695D" w:rsidP="001D695D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cs-CZ"/>
        </w:rPr>
      </w:pPr>
      <w:bookmarkStart w:id="0" w:name="_GoBack"/>
      <w:bookmarkEnd w:id="0"/>
    </w:p>
    <w:p w:rsidR="001D695D" w:rsidRPr="001D695D" w:rsidRDefault="001D695D" w:rsidP="001D695D">
      <w:pPr>
        <w:shd w:val="clear" w:color="auto" w:fill="F8F9FA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cs-CZ"/>
        </w:rPr>
      </w:pPr>
      <w:r w:rsidRPr="001D695D">
        <w:rPr>
          <w:rFonts w:ascii="Arial" w:eastAsia="Times New Roman" w:hAnsi="Arial" w:cs="Arial"/>
          <w:noProof/>
          <w:color w:val="0B0080"/>
          <w:sz w:val="20"/>
          <w:szCs w:val="20"/>
          <w:lang w:eastAsia="cs-CZ"/>
        </w:rPr>
        <w:drawing>
          <wp:inline distT="0" distB="0" distL="0" distR="0">
            <wp:extent cx="2762250" cy="1019175"/>
            <wp:effectExtent l="0" t="0" r="0" b="9525"/>
            <wp:docPr id="1" name="Obrázek 1" descr="https://upload.wikimedia.org/wikipedia/commons/thumb/3/3d/Notes.svg/290px-Notes.svg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3/3d/Notes.svg/290px-Notes.svg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95D" w:rsidRPr="001D695D" w:rsidRDefault="001D695D" w:rsidP="001D695D">
      <w:pPr>
        <w:shd w:val="clear" w:color="auto" w:fill="F8F9FA"/>
        <w:spacing w:line="336" w:lineRule="atLeast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1D695D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Noty zleva: celá, půlová, čtvrťová, osminová, šestnáctinová, dvaatřicetinová, čtyřiašedesátinová</w:t>
      </w:r>
    </w:p>
    <w:p w:rsidR="001D695D" w:rsidRPr="001D695D" w:rsidRDefault="001D695D" w:rsidP="001D695D">
      <w:pPr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cs-CZ"/>
        </w:rPr>
      </w:pPr>
      <w:r w:rsidRPr="001D695D">
        <w:rPr>
          <w:rFonts w:ascii="Arial" w:eastAsia="Times New Roman" w:hAnsi="Arial" w:cs="Arial"/>
          <w:b/>
          <w:bCs/>
          <w:color w:val="222222"/>
          <w:sz w:val="21"/>
          <w:szCs w:val="21"/>
          <w:lang w:eastAsia="cs-CZ"/>
        </w:rPr>
        <w:t>Hodnota noty</w:t>
      </w:r>
      <w:r w:rsidRPr="001D695D">
        <w:rPr>
          <w:rFonts w:ascii="Arial" w:eastAsia="Times New Roman" w:hAnsi="Arial" w:cs="Arial"/>
          <w:color w:val="222222"/>
          <w:sz w:val="21"/>
          <w:szCs w:val="21"/>
          <w:lang w:eastAsia="cs-CZ"/>
        </w:rPr>
        <w:t> udává, kolik </w:t>
      </w:r>
      <w:hyperlink r:id="rId7" w:tooltip="Doba (hudba)" w:history="1">
        <w:r w:rsidRPr="001D695D">
          <w:rPr>
            <w:rFonts w:ascii="Arial" w:eastAsia="Times New Roman" w:hAnsi="Arial" w:cs="Arial"/>
            <w:color w:val="0B0080"/>
            <w:sz w:val="21"/>
            <w:szCs w:val="21"/>
            <w:lang w:eastAsia="cs-CZ"/>
          </w:rPr>
          <w:t>dob</w:t>
        </w:r>
      </w:hyperlink>
      <w:r w:rsidRPr="001D695D">
        <w:rPr>
          <w:rFonts w:ascii="Arial" w:eastAsia="Times New Roman" w:hAnsi="Arial" w:cs="Arial"/>
          <w:color w:val="222222"/>
          <w:sz w:val="21"/>
          <w:szCs w:val="21"/>
          <w:lang w:eastAsia="cs-CZ"/>
        </w:rPr>
        <w:t> </w:t>
      </w:r>
      <w:hyperlink r:id="rId8" w:tooltip="Nota" w:history="1">
        <w:r w:rsidRPr="001D695D">
          <w:rPr>
            <w:rFonts w:ascii="Arial" w:eastAsia="Times New Roman" w:hAnsi="Arial" w:cs="Arial"/>
            <w:color w:val="0B0080"/>
            <w:sz w:val="21"/>
            <w:szCs w:val="21"/>
            <w:lang w:eastAsia="cs-CZ"/>
          </w:rPr>
          <w:t>nota</w:t>
        </w:r>
      </w:hyperlink>
      <w:r w:rsidRPr="001D695D">
        <w:rPr>
          <w:rFonts w:ascii="Arial" w:eastAsia="Times New Roman" w:hAnsi="Arial" w:cs="Arial"/>
          <w:color w:val="222222"/>
          <w:sz w:val="21"/>
          <w:szCs w:val="21"/>
          <w:lang w:eastAsia="cs-CZ"/>
        </w:rPr>
        <w:t> představuje a určuje relativní </w:t>
      </w:r>
      <w:hyperlink r:id="rId9" w:tooltip="Délka tónu" w:history="1">
        <w:r w:rsidRPr="001D695D">
          <w:rPr>
            <w:rFonts w:ascii="Arial" w:eastAsia="Times New Roman" w:hAnsi="Arial" w:cs="Arial"/>
            <w:color w:val="0B0080"/>
            <w:sz w:val="21"/>
            <w:szCs w:val="21"/>
            <w:lang w:eastAsia="cs-CZ"/>
          </w:rPr>
          <w:t>délku tónu</w:t>
        </w:r>
      </w:hyperlink>
      <w:r w:rsidRPr="001D695D">
        <w:rPr>
          <w:rFonts w:ascii="Arial" w:eastAsia="Times New Roman" w:hAnsi="Arial" w:cs="Arial"/>
          <w:color w:val="222222"/>
          <w:sz w:val="21"/>
          <w:szCs w:val="21"/>
          <w:lang w:eastAsia="cs-CZ"/>
        </w:rPr>
        <w:t>:</w:t>
      </w:r>
    </w:p>
    <w:p w:rsidR="001D695D" w:rsidRPr="001D695D" w:rsidRDefault="001D695D" w:rsidP="001D695D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cs-CZ"/>
        </w:rPr>
      </w:pPr>
      <w:r w:rsidRPr="001D695D">
        <w:rPr>
          <w:rFonts w:ascii="Arial" w:eastAsia="Times New Roman" w:hAnsi="Arial" w:cs="Arial"/>
          <w:color w:val="222222"/>
          <w:sz w:val="21"/>
          <w:szCs w:val="21"/>
          <w:lang w:eastAsia="cs-CZ"/>
        </w:rPr>
        <w:t>celá nota – 4 </w:t>
      </w:r>
      <w:hyperlink r:id="rId10" w:tooltip="Doba (hudba)" w:history="1">
        <w:r w:rsidRPr="001D695D">
          <w:rPr>
            <w:rFonts w:ascii="Arial" w:eastAsia="Times New Roman" w:hAnsi="Arial" w:cs="Arial"/>
            <w:color w:val="0B0080"/>
            <w:sz w:val="21"/>
            <w:szCs w:val="21"/>
            <w:lang w:eastAsia="cs-CZ"/>
          </w:rPr>
          <w:t>doby</w:t>
        </w:r>
      </w:hyperlink>
    </w:p>
    <w:p w:rsidR="001D695D" w:rsidRPr="001D695D" w:rsidRDefault="001D695D" w:rsidP="001D695D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cs-CZ"/>
        </w:rPr>
      </w:pPr>
      <w:r w:rsidRPr="001D695D">
        <w:rPr>
          <w:rFonts w:ascii="Arial" w:eastAsia="Times New Roman" w:hAnsi="Arial" w:cs="Arial"/>
          <w:color w:val="222222"/>
          <w:sz w:val="21"/>
          <w:szCs w:val="21"/>
          <w:lang w:eastAsia="cs-CZ"/>
        </w:rPr>
        <w:t>půlová nota („půlka“) – 2 doby</w:t>
      </w:r>
    </w:p>
    <w:p w:rsidR="001D695D" w:rsidRPr="001D695D" w:rsidRDefault="001D695D" w:rsidP="001D695D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cs-CZ"/>
        </w:rPr>
      </w:pPr>
      <w:r w:rsidRPr="001D695D">
        <w:rPr>
          <w:rFonts w:ascii="Arial" w:eastAsia="Times New Roman" w:hAnsi="Arial" w:cs="Arial"/>
          <w:color w:val="222222"/>
          <w:sz w:val="21"/>
          <w:szCs w:val="21"/>
          <w:lang w:eastAsia="cs-CZ"/>
        </w:rPr>
        <w:t>čtvrťová nota („čtvrtka“) – 1 doba</w:t>
      </w:r>
    </w:p>
    <w:p w:rsidR="001D695D" w:rsidRPr="001D695D" w:rsidRDefault="001D695D" w:rsidP="001D695D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cs-CZ"/>
        </w:rPr>
      </w:pPr>
      <w:r w:rsidRPr="001D695D">
        <w:rPr>
          <w:rFonts w:ascii="Arial" w:eastAsia="Times New Roman" w:hAnsi="Arial" w:cs="Arial"/>
          <w:color w:val="222222"/>
          <w:sz w:val="21"/>
          <w:szCs w:val="21"/>
          <w:lang w:eastAsia="cs-CZ"/>
        </w:rPr>
        <w:t>osminová nota („osmina“) – půl doby</w:t>
      </w:r>
    </w:p>
    <w:p w:rsidR="001D695D" w:rsidRPr="001D695D" w:rsidRDefault="001D695D" w:rsidP="001D695D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cs-CZ"/>
        </w:rPr>
      </w:pPr>
      <w:r w:rsidRPr="001D695D">
        <w:rPr>
          <w:rFonts w:ascii="Arial" w:eastAsia="Times New Roman" w:hAnsi="Arial" w:cs="Arial"/>
          <w:color w:val="222222"/>
          <w:sz w:val="21"/>
          <w:szCs w:val="21"/>
          <w:lang w:eastAsia="cs-CZ"/>
        </w:rPr>
        <w:t>šestnáctinová nota („šestnáctina“) – čtvrt doby</w:t>
      </w:r>
    </w:p>
    <w:p w:rsidR="001D695D" w:rsidRPr="001D695D" w:rsidRDefault="001D695D" w:rsidP="001D695D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cs-CZ"/>
        </w:rPr>
      </w:pPr>
      <w:r w:rsidRPr="001D695D">
        <w:rPr>
          <w:rFonts w:ascii="Arial" w:eastAsia="Times New Roman" w:hAnsi="Arial" w:cs="Arial"/>
          <w:color w:val="222222"/>
          <w:sz w:val="21"/>
          <w:szCs w:val="21"/>
          <w:lang w:eastAsia="cs-CZ"/>
        </w:rPr>
        <w:t>dvaatřicetinová nota – osmina doby</w:t>
      </w:r>
    </w:p>
    <w:p w:rsidR="001D695D" w:rsidRPr="001D695D" w:rsidRDefault="001D695D" w:rsidP="001D695D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cs-CZ"/>
        </w:rPr>
      </w:pPr>
      <w:r w:rsidRPr="001D695D">
        <w:rPr>
          <w:rFonts w:ascii="Arial" w:eastAsia="Times New Roman" w:hAnsi="Arial" w:cs="Arial"/>
          <w:color w:val="222222"/>
          <w:sz w:val="21"/>
          <w:szCs w:val="21"/>
          <w:lang w:eastAsia="cs-CZ"/>
        </w:rPr>
        <w:t>čtyřiašedesátinová nota – šestnáctina doby</w:t>
      </w:r>
    </w:p>
    <w:p w:rsidR="00B77C8A" w:rsidRDefault="00B77C8A"/>
    <w:sectPr w:rsidR="00B77C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AC6F12"/>
    <w:multiLevelType w:val="multilevel"/>
    <w:tmpl w:val="90DE1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95D"/>
    <w:rsid w:val="001D695D"/>
    <w:rsid w:val="00B7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62D439-824C-4611-BBC4-E12533C66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D69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D695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D695D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1D6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59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0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31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6560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0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iki/Not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s.wikipedia.org/wiki/Doba_(hudba)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commons.wikimedia.org/wiki/File:Notes.svg" TargetMode="External"/><Relationship Id="rId10" Type="http://schemas.openxmlformats.org/officeDocument/2006/relationships/hyperlink" Target="https://cs.wikipedia.org/wiki/Doba_(hudba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s.wikipedia.org/wiki/D%C3%A9lka_t%C3%B3n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not6</dc:creator>
  <cp:keywords/>
  <dc:description/>
  <cp:lastModifiedBy>not6</cp:lastModifiedBy>
  <cp:revision>1</cp:revision>
  <dcterms:created xsi:type="dcterms:W3CDTF">2020-03-13T09:54:00Z</dcterms:created>
  <dcterms:modified xsi:type="dcterms:W3CDTF">2020-03-13T09:55:00Z</dcterms:modified>
</cp:coreProperties>
</file>