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20" w:rsidRPr="000F1B20" w:rsidRDefault="000F1B20" w:rsidP="000F1B2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t xml:space="preserve"> </w:t>
      </w:r>
      <w:bookmarkStart w:id="0" w:name="_GoBack"/>
      <w:r w:rsidRPr="000F1B20">
        <w:rPr>
          <w:rFonts w:ascii="Times New Roman" w:hAnsi="Times New Roman" w:cs="Times New Roman"/>
          <w:b/>
          <w:sz w:val="40"/>
          <w:szCs w:val="40"/>
          <w:u w:val="single"/>
        </w:rPr>
        <w:t>Románská kultura</w:t>
      </w:r>
      <w:bookmarkEnd w:id="0"/>
    </w:p>
    <w:p w:rsidR="000F1B20" w:rsidRDefault="000F1B20" w:rsidP="000F1B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název odvozen od Říma (Roma-románský)</w:t>
      </w:r>
      <w:r>
        <w:rPr>
          <w:rFonts w:ascii="Times New Roman" w:hAnsi="Times New Roman" w:cs="Times New Roman"/>
          <w:sz w:val="32"/>
          <w:szCs w:val="32"/>
        </w:rPr>
        <w:br/>
        <w:t>-u nás v </w:t>
      </w:r>
      <w:proofErr w:type="gramStart"/>
      <w:r>
        <w:rPr>
          <w:rFonts w:ascii="Times New Roman" w:hAnsi="Times New Roman" w:cs="Times New Roman"/>
          <w:sz w:val="32"/>
          <w:szCs w:val="32"/>
        </w:rPr>
        <w:t>10.-12</w:t>
      </w:r>
      <w:proofErr w:type="gramEnd"/>
      <w:r>
        <w:rPr>
          <w:rFonts w:ascii="Times New Roman" w:hAnsi="Times New Roman" w:cs="Times New Roman"/>
          <w:sz w:val="32"/>
          <w:szCs w:val="32"/>
        </w:rPr>
        <w:t>. stol.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-většina románských památek se nezachovala </w:t>
      </w:r>
      <w:r>
        <w:rPr>
          <w:rFonts w:ascii="Times New Roman" w:hAnsi="Times New Roman" w:cs="Times New Roman"/>
          <w:sz w:val="32"/>
          <w:szCs w:val="32"/>
        </w:rPr>
        <w:br/>
        <w:t>-znaky:</w:t>
      </w:r>
      <w:r>
        <w:rPr>
          <w:rFonts w:ascii="Times New Roman" w:hAnsi="Times New Roman" w:cs="Times New Roman"/>
          <w:sz w:val="32"/>
          <w:szCs w:val="32"/>
        </w:rPr>
        <w:br/>
        <w:t>stavby nízké a mohutné</w:t>
      </w:r>
      <w:r>
        <w:rPr>
          <w:rFonts w:ascii="Times New Roman" w:hAnsi="Times New Roman" w:cs="Times New Roman"/>
          <w:sz w:val="32"/>
          <w:szCs w:val="32"/>
        </w:rPr>
        <w:br/>
        <w:t>silné kamenné zdi</w:t>
      </w:r>
      <w:r>
        <w:rPr>
          <w:rFonts w:ascii="Times New Roman" w:hAnsi="Times New Roman" w:cs="Times New Roman"/>
          <w:sz w:val="32"/>
          <w:szCs w:val="32"/>
        </w:rPr>
        <w:br/>
        <w:t>okna zakončená obloukem, obvykle úzká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i/>
          <w:sz w:val="32"/>
          <w:szCs w:val="32"/>
        </w:rPr>
        <w:t>(kresli str. 36 sdružené okno)</w:t>
      </w:r>
      <w:r>
        <w:rPr>
          <w:rFonts w:ascii="Times New Roman" w:hAnsi="Times New Roman" w:cs="Times New Roman"/>
          <w:i/>
          <w:sz w:val="32"/>
          <w:szCs w:val="32"/>
        </w:rPr>
        <w:br/>
      </w:r>
    </w:p>
    <w:p w:rsidR="000F1B20" w:rsidRPr="000F1B20" w:rsidRDefault="000F1B20" w:rsidP="000F1B20">
      <w:pPr>
        <w:rPr>
          <w:rFonts w:ascii="Arial" w:hAnsi="Arial" w:cs="Arial"/>
          <w:noProof/>
          <w:color w:val="0000FF"/>
          <w:lang w:eastAsia="cs-CZ"/>
        </w:rPr>
      </w:pPr>
      <w:r>
        <w:rPr>
          <w:rFonts w:ascii="Times New Roman" w:hAnsi="Times New Roman" w:cs="Times New Roman"/>
          <w:sz w:val="32"/>
          <w:szCs w:val="32"/>
        </w:rPr>
        <w:t>-kostely se objevují jako:</w:t>
      </w:r>
      <w:r>
        <w:rPr>
          <w:rFonts w:ascii="Times New Roman" w:hAnsi="Times New Roman" w:cs="Times New Roman"/>
          <w:sz w:val="32"/>
          <w:szCs w:val="32"/>
        </w:rPr>
        <w:br/>
      </w:r>
      <w:r w:rsidRPr="000F1B20">
        <w:rPr>
          <w:rFonts w:ascii="Times New Roman" w:hAnsi="Times New Roman" w:cs="Times New Roman"/>
          <w:b/>
          <w:sz w:val="32"/>
          <w:szCs w:val="32"/>
        </w:rPr>
        <w:t>rotundy</w:t>
      </w:r>
      <w:r>
        <w:rPr>
          <w:rFonts w:ascii="Times New Roman" w:hAnsi="Times New Roman" w:cs="Times New Roman"/>
          <w:sz w:val="32"/>
          <w:szCs w:val="32"/>
        </w:rPr>
        <w:t xml:space="preserve"> (u nás v Plzenci, Znojmě , na </w:t>
      </w:r>
      <w:proofErr w:type="gramStart"/>
      <w:r>
        <w:rPr>
          <w:rFonts w:ascii="Times New Roman" w:hAnsi="Times New Roman" w:cs="Times New Roman"/>
          <w:sz w:val="32"/>
          <w:szCs w:val="32"/>
        </w:rPr>
        <w:t>Vyšehradě..)</w:t>
      </w:r>
      <w:proofErr w:type="gramEnd"/>
      <w:r w:rsidRPr="000F1B20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noProof/>
          <w:color w:val="0000FF"/>
          <w:lang w:eastAsia="cs-CZ"/>
        </w:rPr>
        <w:br/>
      </w: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 wp14:anchorId="577EDA0D" wp14:editId="388010FF">
            <wp:extent cx="1643865" cy="1826517"/>
            <wp:effectExtent l="0" t="0" r="0" b="2540"/>
            <wp:docPr id="1" name="Obrázek 1" descr="Rotunda svatého Kríža v Križovanoch nad Dudváhom - cockin-m.wz.c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Rotunda svatého Kríža v Križovanoch nad Dudváhom - cockin-m.wz.c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02" cy="183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BC" w:rsidRDefault="000F1B20">
      <w:pPr>
        <w:rPr>
          <w:rFonts w:ascii="Times New Roman" w:hAnsi="Times New Roman" w:cs="Times New Roman"/>
          <w:sz w:val="32"/>
          <w:szCs w:val="32"/>
        </w:rPr>
      </w:pPr>
      <w:r w:rsidRPr="000F1B20">
        <w:rPr>
          <w:rFonts w:ascii="Times New Roman" w:hAnsi="Times New Roman" w:cs="Times New Roman"/>
          <w:b/>
          <w:sz w:val="32"/>
          <w:szCs w:val="32"/>
        </w:rPr>
        <w:lastRenderedPageBreak/>
        <w:t>Baziliky</w:t>
      </w:r>
      <w:r>
        <w:rPr>
          <w:rFonts w:ascii="Times New Roman" w:hAnsi="Times New Roman" w:cs="Times New Roman"/>
          <w:sz w:val="32"/>
          <w:szCs w:val="32"/>
        </w:rPr>
        <w:t xml:space="preserve"> (trojlodní kostely) u nás na Pražském hradě, v </w:t>
      </w:r>
      <w:proofErr w:type="gramStart"/>
      <w:r>
        <w:rPr>
          <w:rFonts w:ascii="Times New Roman" w:hAnsi="Times New Roman" w:cs="Times New Roman"/>
          <w:sz w:val="32"/>
          <w:szCs w:val="32"/>
        </w:rPr>
        <w:t>Třebíči..</w:t>
      </w:r>
      <w:proofErr w:type="gramEnd"/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>
            <wp:extent cx="3863083" cy="2856216"/>
            <wp:effectExtent l="0" t="0" r="4445" b="1905"/>
            <wp:docPr id="2" name="Obrázek 2" descr="Románský sloh :: Dějiny architektu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Románský sloh :: Dějiny architektu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726" cy="285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B20" w:rsidRDefault="000F1B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Objevují se kamenné hrady (Přimda, Cheb)</w:t>
      </w:r>
    </w:p>
    <w:p w:rsidR="000F1B20" w:rsidRPr="000F1B20" w:rsidRDefault="000F1B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-v umění mozaiky, fresky, sochy jako součást staveb</w:t>
      </w:r>
      <w:r>
        <w:rPr>
          <w:rFonts w:ascii="Times New Roman" w:hAnsi="Times New Roman" w:cs="Times New Roman"/>
          <w:sz w:val="32"/>
          <w:szCs w:val="32"/>
        </w:rPr>
        <w:br/>
        <w:t xml:space="preserve">-Literatura hlavně </w:t>
      </w:r>
      <w:proofErr w:type="gramStart"/>
      <w:r>
        <w:rPr>
          <w:rFonts w:ascii="Times New Roman" w:hAnsi="Times New Roman" w:cs="Times New Roman"/>
          <w:sz w:val="32"/>
          <w:szCs w:val="32"/>
        </w:rPr>
        <w:t>legendy(světci</w:t>
      </w:r>
      <w:proofErr w:type="gramEnd"/>
      <w:r>
        <w:rPr>
          <w:rFonts w:ascii="Times New Roman" w:hAnsi="Times New Roman" w:cs="Times New Roman"/>
          <w:sz w:val="32"/>
          <w:szCs w:val="32"/>
        </w:rPr>
        <w:t>) a kroniky</w:t>
      </w:r>
    </w:p>
    <w:sectPr w:rsidR="000F1B20" w:rsidRPr="000F1B20" w:rsidSect="000F1B2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20"/>
    <w:rsid w:val="000F1B20"/>
    <w:rsid w:val="00F8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okus2140.webnode.cz/_files/200000214-1708d18031/bazilika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ockin-m.wz.cz/img/gallery/sv_kriz/sv_kriz_01/photos/0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1</cp:revision>
  <dcterms:created xsi:type="dcterms:W3CDTF">2019-12-18T07:36:00Z</dcterms:created>
  <dcterms:modified xsi:type="dcterms:W3CDTF">2019-12-18T07:54:00Z</dcterms:modified>
</cp:coreProperties>
</file>